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062" w:rsidRPr="00573062" w:rsidRDefault="00B80828" w:rsidP="00573062">
      <w:pPr>
        <w:tabs>
          <w:tab w:val="left" w:pos="360"/>
        </w:tabs>
        <w:jc w:val="right"/>
        <w:rPr>
          <w:b/>
          <w:i/>
        </w:rPr>
      </w:pPr>
      <w:r>
        <w:rPr>
          <w:b/>
          <w:i/>
        </w:rPr>
        <w:t xml:space="preserve">    </w:t>
      </w:r>
      <w:r w:rsidR="00573062" w:rsidRPr="00573062">
        <w:rPr>
          <w:b/>
          <w:i/>
        </w:rPr>
        <w:t>Форма заявки</w:t>
      </w:r>
    </w:p>
    <w:p w:rsidR="00573062" w:rsidRPr="00573062" w:rsidRDefault="00573062" w:rsidP="00573062">
      <w:pPr>
        <w:tabs>
          <w:tab w:val="left" w:pos="360"/>
        </w:tabs>
        <w:jc w:val="center"/>
        <w:rPr>
          <w:b/>
          <w:color w:val="FF0000"/>
        </w:rPr>
      </w:pPr>
      <w:r w:rsidRPr="00573062">
        <w:rPr>
          <w:b/>
          <w:color w:val="FF0000"/>
        </w:rPr>
        <w:t>НА ФИРМЕННОМ БЛАНКЕ УЧАСТНИКА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  <w:r w:rsidRPr="00573062">
        <w:rPr>
          <w:b/>
        </w:rPr>
        <w:t xml:space="preserve">№ </w:t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="008B77D5">
        <w:rPr>
          <w:b/>
        </w:rPr>
        <w:t>«</w:t>
      </w:r>
      <w:r w:rsidR="00462DB8">
        <w:rPr>
          <w:b/>
        </w:rPr>
        <w:t>___» ______________________ 2026</w:t>
      </w:r>
      <w:r w:rsidRPr="00573062">
        <w:rPr>
          <w:b/>
        </w:rPr>
        <w:t xml:space="preserve"> г.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center"/>
        <w:rPr>
          <w:b/>
        </w:rPr>
      </w:pPr>
      <w:r w:rsidRPr="00573062">
        <w:rPr>
          <w:b/>
        </w:rPr>
        <w:t>ЗАЯВКА</w:t>
      </w:r>
      <w:r w:rsidR="00511181">
        <w:rPr>
          <w:b/>
        </w:rPr>
        <w:t>*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right"/>
        <w:rPr>
          <w:b/>
          <w:i/>
        </w:rPr>
      </w:pPr>
      <w:r w:rsidRPr="00573062">
        <w:rPr>
          <w:b/>
        </w:rPr>
        <w:t>_______________________________</w:t>
      </w:r>
      <w:r w:rsidR="007F376D">
        <w:rPr>
          <w:b/>
        </w:rPr>
        <w:t>____________________</w:t>
      </w:r>
      <w:r w:rsidR="006E2DDF">
        <w:rPr>
          <w:b/>
        </w:rPr>
        <w:t xml:space="preserve"> </w:t>
      </w:r>
      <w:r w:rsidRPr="00573062">
        <w:rPr>
          <w:b/>
          <w:i/>
        </w:rPr>
        <w:t>(полное наименование</w:t>
      </w:r>
      <w:r w:rsidR="008B77D5">
        <w:rPr>
          <w:b/>
          <w:i/>
        </w:rPr>
        <w:t xml:space="preserve"> Участника</w:t>
      </w:r>
      <w:r w:rsidR="00636772">
        <w:rPr>
          <w:b/>
          <w:i/>
        </w:rPr>
        <w:t>)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D94547" w:rsidRPr="00D94547" w:rsidRDefault="00573062" w:rsidP="00D94547">
      <w:pPr>
        <w:jc w:val="both"/>
        <w:rPr>
          <w:b/>
        </w:rPr>
      </w:pPr>
      <w:r w:rsidRPr="00573062">
        <w:t xml:space="preserve">Изучив документацию </w:t>
      </w:r>
      <w:r w:rsidR="00285053" w:rsidRPr="00573062">
        <w:t xml:space="preserve">о проведении </w:t>
      </w:r>
      <w:r w:rsidR="00285053" w:rsidRPr="000C1E24">
        <w:t>запроса предложений</w:t>
      </w:r>
      <w:r w:rsidR="004F5E9F">
        <w:t xml:space="preserve"> </w:t>
      </w:r>
      <w:r w:rsidR="00EC64A9" w:rsidRPr="00471BC5">
        <w:rPr>
          <w:b/>
        </w:rPr>
        <w:t>«</w:t>
      </w:r>
      <w:r w:rsidR="00D94547">
        <w:rPr>
          <w:b/>
        </w:rPr>
        <w:t xml:space="preserve">Выполнение комплекса работ: </w:t>
      </w:r>
      <w:r w:rsidR="00D94547" w:rsidRPr="00D94547">
        <w:rPr>
          <w:b/>
        </w:rPr>
        <w:t>внутренних отделочных работ; монтаж деревянных дверных блоков; заделка штроб после прокладки кабельных групп, монтаж ГКЛ, окраска м/к, отделка дверных откосов, утепление</w:t>
      </w:r>
    </w:p>
    <w:p w:rsidR="00573062" w:rsidRPr="00FE3B8B" w:rsidRDefault="00D94547" w:rsidP="00D94547">
      <w:pPr>
        <w:jc w:val="both"/>
        <w:rPr>
          <w:b/>
        </w:rPr>
      </w:pPr>
      <w:r w:rsidRPr="00D94547">
        <w:rPr>
          <w:b/>
        </w:rPr>
        <w:t>стен в квартирах, окраска металлических поверхностей, зашивки косоуров и площадок, отделка внутренней п</w:t>
      </w:r>
      <w:r>
        <w:rPr>
          <w:b/>
        </w:rPr>
        <w:t xml:space="preserve">оверхности парапета на объекте: </w:t>
      </w:r>
      <w:r w:rsidRPr="00D94547">
        <w:rPr>
          <w:b/>
        </w:rPr>
        <w:t>«Комплекс из 2-х многоквартирных домов поз.1 и поз.2 со встроенными нежилыми помещениями по ул. 50 лет НЛМК в г. Липецке на земельном участке с кадастровым номером 48:20:0045902:1438 (корректировка). 1 этап строительства – корпус 1 (поз. 1)»</w:t>
      </w:r>
      <w:r w:rsidR="00471BC5" w:rsidRPr="00471BC5">
        <w:rPr>
          <w:b/>
        </w:rPr>
        <w:t>»</w:t>
      </w:r>
      <w:r w:rsidR="00CE61CE" w:rsidRPr="00471BC5">
        <w:t xml:space="preserve"> </w:t>
      </w:r>
      <w:r w:rsidR="00573062" w:rsidRPr="00D731B7">
        <w:t>и принимая установленные в ней требования и условия закупки, настоящим подаем заявку на участие в указанной</w:t>
      </w:r>
      <w:r w:rsidR="00573062" w:rsidRPr="00573062">
        <w:t xml:space="preserve"> процедуре закупки и сообщаем о себе следующие сведения: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tbl>
      <w:tblPr>
        <w:tblStyle w:val="a8"/>
        <w:tblW w:w="15588" w:type="dxa"/>
        <w:tblLook w:val="04A0" w:firstRow="1" w:lastRow="0" w:firstColumn="1" w:lastColumn="0" w:noHBand="0" w:noVBand="1"/>
      </w:tblPr>
      <w:tblGrid>
        <w:gridCol w:w="8075"/>
        <w:gridCol w:w="7513"/>
      </w:tblGrid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Полное наименование</w:t>
            </w:r>
          </w:p>
        </w:tc>
        <w:tc>
          <w:tcPr>
            <w:tcW w:w="7513" w:type="dxa"/>
          </w:tcPr>
          <w:p w:rsidR="00573062" w:rsidRPr="00773C86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Краткое наименование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Адрес места нахождения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Контактный телефон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Электронная почта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Должность и ФИО руководителя или уполномоченного лица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Действует на основании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ОГРН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ИНН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КПП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Банковские реквизиты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р/с:</w:t>
            </w:r>
          </w:p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Банк:</w:t>
            </w:r>
          </w:p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к/с:</w:t>
            </w:r>
          </w:p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БИК:</w:t>
            </w: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Контактное лицо</w:t>
            </w:r>
          </w:p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(должность, ФИО, телефон)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</w:tbl>
    <w:p w:rsidR="00C076B9" w:rsidRDefault="00C076B9" w:rsidP="00573062">
      <w:pPr>
        <w:tabs>
          <w:tab w:val="left" w:pos="360"/>
        </w:tabs>
      </w:pPr>
    </w:p>
    <w:p w:rsidR="00573062" w:rsidRPr="00573062" w:rsidRDefault="00573062" w:rsidP="00573062">
      <w:pPr>
        <w:tabs>
          <w:tab w:val="left" w:pos="360"/>
        </w:tabs>
      </w:pPr>
      <w:r w:rsidRPr="00573062">
        <w:t xml:space="preserve">Сообщаем, что __________________________________ </w:t>
      </w:r>
      <w:r w:rsidR="00B66FE9">
        <w:rPr>
          <w:i/>
        </w:rPr>
        <w:t xml:space="preserve">(наименование </w:t>
      </w:r>
      <w:r w:rsidR="008B77D5">
        <w:rPr>
          <w:i/>
        </w:rPr>
        <w:t>Участника</w:t>
      </w:r>
      <w:r w:rsidR="00636772">
        <w:rPr>
          <w:i/>
        </w:rPr>
        <w:t>)</w:t>
      </w:r>
      <w:r w:rsidRPr="00573062">
        <w:rPr>
          <w:i/>
        </w:rPr>
        <w:t xml:space="preserve"> </w:t>
      </w:r>
      <w:r w:rsidRPr="00573062">
        <w:t xml:space="preserve">соответствует следующим требованиям: </w:t>
      </w:r>
    </w:p>
    <w:p w:rsidR="00573062" w:rsidRPr="00573062" w:rsidRDefault="00573062" w:rsidP="008B77D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573062">
        <w:lastRenderedPageBreak/>
        <w:t>Непроведени</w:t>
      </w:r>
      <w:r w:rsidR="00F1781C">
        <w:t xml:space="preserve">е ликвидации участника закупки </w:t>
      </w:r>
      <w:r w:rsidRPr="00573062">
        <w:t>– юридического лица и отсутствие решения арбитражного суда о признании участника закупки – юридического лица, индивидуального предпринимателя банкротом и об открытии конкурсного производства.</w:t>
      </w:r>
    </w:p>
    <w:p w:rsidR="00573062" w:rsidRPr="00573062" w:rsidRDefault="00573062" w:rsidP="008B77D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573062">
        <w:t>Неприостановление деятельности участника закупки в порядке, предусмотренном Кодексом РФ об административных правонарушениях, на дату подачи заявки.</w:t>
      </w:r>
    </w:p>
    <w:p w:rsidR="00573062" w:rsidRPr="00573062" w:rsidRDefault="00573062" w:rsidP="008B77D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573062">
        <w:t>Отсутствие у участника закупки недоимки по налогам, сборам, задолженности по иным обязательным платежам в бюджеты бюджетной системы РФ (за исключением сумм, на которые предоставлены отсрочка, рассрочка, инвестиционный налоговый кредит в соответствии с законодательством РФ о налогах и сборах, которые реструктурированы в соответствии с законодательством РФ,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</w:t>
      </w:r>
    </w:p>
    <w:p w:rsidR="008B77D5" w:rsidRDefault="00573062" w:rsidP="000D4DB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573062">
        <w:t>Отсутствие в реестре недобросовестных поставщиков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</w:t>
      </w:r>
      <w:r w:rsidR="001678D5">
        <w:t>ика закупки – юридического лица</w:t>
      </w:r>
      <w:r w:rsidR="00C4599E">
        <w:t>.</w:t>
      </w:r>
    </w:p>
    <w:p w:rsidR="00C4599E" w:rsidRDefault="00C4599E" w:rsidP="00C4599E">
      <w:pPr>
        <w:tabs>
          <w:tab w:val="left" w:pos="360"/>
        </w:tabs>
        <w:jc w:val="both"/>
      </w:pPr>
    </w:p>
    <w:p w:rsidR="00B8131F" w:rsidRDefault="00BA6067" w:rsidP="00EC5B25">
      <w:pPr>
        <w:widowControl w:val="0"/>
        <w:shd w:val="clear" w:color="auto" w:fill="FFFFFF"/>
        <w:jc w:val="center"/>
        <w:rPr>
          <w:rStyle w:val="blk"/>
          <w:b/>
          <w:color w:val="000000"/>
          <w:sz w:val="40"/>
          <w:szCs w:val="40"/>
        </w:rPr>
      </w:pPr>
      <w:r w:rsidRPr="00D94547">
        <w:rPr>
          <w:rStyle w:val="blk"/>
          <w:b/>
          <w:color w:val="000000"/>
          <w:sz w:val="40"/>
          <w:szCs w:val="40"/>
        </w:rPr>
        <w:t>Предложения по закупке</w:t>
      </w:r>
    </w:p>
    <w:p w:rsidR="006D07ED" w:rsidRDefault="006D07ED" w:rsidP="00EC5B25">
      <w:pPr>
        <w:widowControl w:val="0"/>
        <w:shd w:val="clear" w:color="auto" w:fill="FFFFFF"/>
        <w:jc w:val="center"/>
        <w:rPr>
          <w:rStyle w:val="blk"/>
          <w:b/>
          <w:color w:val="000000"/>
          <w:sz w:val="40"/>
          <w:szCs w:val="40"/>
        </w:rPr>
      </w:pPr>
    </w:p>
    <w:p w:rsidR="006D07ED" w:rsidRDefault="006D07ED" w:rsidP="006D07ED">
      <w:pPr>
        <w:widowControl w:val="0"/>
        <w:shd w:val="clear" w:color="auto" w:fill="FFFFFF"/>
        <w:rPr>
          <w:rStyle w:val="blk"/>
          <w:b/>
          <w:color w:val="000000"/>
          <w:sz w:val="32"/>
          <w:szCs w:val="32"/>
        </w:rPr>
      </w:pPr>
      <w:r>
        <w:rPr>
          <w:rStyle w:val="blk"/>
          <w:b/>
          <w:color w:val="000000"/>
          <w:sz w:val="32"/>
          <w:szCs w:val="32"/>
        </w:rPr>
        <w:t xml:space="preserve">Примечание: </w:t>
      </w:r>
      <w:r w:rsidRPr="006D07ED">
        <w:rPr>
          <w:rStyle w:val="blk"/>
          <w:b/>
          <w:color w:val="000000"/>
          <w:sz w:val="32"/>
          <w:szCs w:val="32"/>
        </w:rPr>
        <w:t>Работы производятся с использованием материалов Генподрядчика.</w:t>
      </w:r>
    </w:p>
    <w:p w:rsidR="006D07ED" w:rsidRPr="006D07ED" w:rsidRDefault="006D07ED" w:rsidP="006D07ED">
      <w:pPr>
        <w:widowControl w:val="0"/>
        <w:shd w:val="clear" w:color="auto" w:fill="FFFFFF"/>
        <w:rPr>
          <w:rStyle w:val="blk"/>
          <w:b/>
          <w:color w:val="000000"/>
          <w:sz w:val="32"/>
          <w:szCs w:val="32"/>
        </w:rPr>
      </w:pPr>
    </w:p>
    <w:p w:rsidR="007C72E2" w:rsidRDefault="007C72E2" w:rsidP="00EC5B25">
      <w:pPr>
        <w:widowControl w:val="0"/>
        <w:shd w:val="clear" w:color="auto" w:fill="FFFFFF"/>
        <w:jc w:val="center"/>
        <w:rPr>
          <w:rStyle w:val="blk"/>
          <w:b/>
          <w:color w:val="000000"/>
        </w:rPr>
      </w:pPr>
    </w:p>
    <w:p w:rsidR="007C72E2" w:rsidRDefault="007C72E2" w:rsidP="00EC5B25">
      <w:pPr>
        <w:widowControl w:val="0"/>
        <w:shd w:val="clear" w:color="auto" w:fill="FFFFFF"/>
        <w:jc w:val="center"/>
        <w:rPr>
          <w:rStyle w:val="blk"/>
          <w:b/>
          <w:color w:val="000000"/>
        </w:rPr>
      </w:pPr>
    </w:p>
    <w:tbl>
      <w:tblPr>
        <w:tblW w:w="15398" w:type="dxa"/>
        <w:tblLook w:val="04A0" w:firstRow="1" w:lastRow="0" w:firstColumn="1" w:lastColumn="0" w:noHBand="0" w:noVBand="1"/>
      </w:tblPr>
      <w:tblGrid>
        <w:gridCol w:w="2348"/>
        <w:gridCol w:w="3755"/>
        <w:gridCol w:w="2524"/>
        <w:gridCol w:w="1274"/>
        <w:gridCol w:w="885"/>
        <w:gridCol w:w="1547"/>
        <w:gridCol w:w="923"/>
        <w:gridCol w:w="842"/>
        <w:gridCol w:w="1300"/>
      </w:tblGrid>
      <w:tr w:rsidR="007C72E2" w:rsidRPr="007C72E2" w:rsidTr="007C72E2">
        <w:trPr>
          <w:trHeight w:val="415"/>
        </w:trPr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2E2" w:rsidRPr="007C72E2" w:rsidRDefault="007C72E2" w:rsidP="007C72E2">
            <w:pPr>
              <w:rPr>
                <w:sz w:val="20"/>
                <w:szCs w:val="20"/>
              </w:rPr>
            </w:pPr>
          </w:p>
        </w:tc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2E2" w:rsidRPr="007C72E2" w:rsidRDefault="007C72E2" w:rsidP="007C72E2">
            <w:pPr>
              <w:rPr>
                <w:sz w:val="20"/>
                <w:szCs w:val="20"/>
              </w:rPr>
            </w:pPr>
          </w:p>
        </w:tc>
        <w:tc>
          <w:tcPr>
            <w:tcW w:w="62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jc w:val="right"/>
              <w:rPr>
                <w:color w:val="000000"/>
              </w:rPr>
            </w:pPr>
            <w:r w:rsidRPr="007C72E2">
              <w:rPr>
                <w:color w:val="000000"/>
              </w:rPr>
              <w:t>Приложение №1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C72E2" w:rsidRPr="007C72E2" w:rsidRDefault="007C72E2" w:rsidP="007C72E2">
            <w:pPr>
              <w:jc w:val="right"/>
              <w:rPr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:rsidR="007C72E2" w:rsidRPr="007C72E2" w:rsidRDefault="007C72E2" w:rsidP="007C72E2">
            <w:pPr>
              <w:jc w:val="right"/>
              <w:rPr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7C72E2" w:rsidRPr="007C72E2" w:rsidRDefault="007C72E2" w:rsidP="007C72E2">
            <w:pPr>
              <w:jc w:val="right"/>
              <w:rPr>
                <w:color w:val="000000"/>
              </w:rPr>
            </w:pPr>
          </w:p>
        </w:tc>
      </w:tr>
      <w:tr w:rsidR="007C72E2" w:rsidRPr="007C72E2" w:rsidTr="007C72E2">
        <w:trPr>
          <w:trHeight w:val="296"/>
        </w:trPr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2E2" w:rsidRPr="007C72E2" w:rsidRDefault="007C72E2" w:rsidP="007C72E2">
            <w:pPr>
              <w:jc w:val="right"/>
              <w:rPr>
                <w:color w:val="000000"/>
              </w:rPr>
            </w:pPr>
          </w:p>
        </w:tc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2E2" w:rsidRPr="007C72E2" w:rsidRDefault="007C72E2" w:rsidP="007C72E2">
            <w:pPr>
              <w:rPr>
                <w:sz w:val="20"/>
                <w:szCs w:val="20"/>
              </w:rPr>
            </w:pPr>
          </w:p>
        </w:tc>
        <w:tc>
          <w:tcPr>
            <w:tcW w:w="62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C72E2" w:rsidRPr="007C72E2" w:rsidRDefault="007C72E2" w:rsidP="007C72E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C72E2" w:rsidRPr="007C72E2" w:rsidRDefault="007C72E2" w:rsidP="007C72E2">
            <w:pPr>
              <w:rPr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:rsidR="007C72E2" w:rsidRPr="007C72E2" w:rsidRDefault="007C72E2" w:rsidP="007C72E2">
            <w:pPr>
              <w:rPr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7C72E2" w:rsidRPr="007C72E2" w:rsidRDefault="007C72E2" w:rsidP="007C72E2">
            <w:pPr>
              <w:rPr>
                <w:sz w:val="20"/>
                <w:szCs w:val="20"/>
              </w:rPr>
            </w:pPr>
          </w:p>
        </w:tc>
      </w:tr>
      <w:tr w:rsidR="007C72E2" w:rsidRPr="007C72E2" w:rsidTr="007C72E2">
        <w:trPr>
          <w:trHeight w:val="459"/>
        </w:trPr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2E2" w:rsidRPr="007C72E2" w:rsidRDefault="007C72E2" w:rsidP="007C72E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C72E2">
              <w:rPr>
                <w:b/>
                <w:bCs/>
                <w:color w:val="000000"/>
                <w:sz w:val="28"/>
                <w:szCs w:val="28"/>
              </w:rPr>
              <w:t>ВЕДОМОСТЬ ОБЪЕМОВ РАБОТ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C72E2" w:rsidRPr="007C72E2" w:rsidRDefault="007C72E2" w:rsidP="007C72E2">
            <w:pPr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:rsidR="007C72E2" w:rsidRPr="007C72E2" w:rsidRDefault="007C72E2" w:rsidP="007C72E2">
            <w:pPr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7C72E2" w:rsidRPr="007C72E2" w:rsidRDefault="007C72E2" w:rsidP="007C72E2">
            <w:pPr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</w:tr>
      <w:tr w:rsidR="007C72E2" w:rsidRPr="007C72E2" w:rsidTr="007C72E2">
        <w:trPr>
          <w:trHeight w:val="844"/>
        </w:trPr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2E2" w:rsidRPr="007C72E2" w:rsidRDefault="007C72E2" w:rsidP="007C72E2">
            <w:pPr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99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C72E2">
              <w:rPr>
                <w:b/>
                <w:bCs/>
                <w:color w:val="000000"/>
                <w:sz w:val="28"/>
                <w:szCs w:val="28"/>
              </w:rPr>
              <w:t xml:space="preserve">на комплекс работ по устройству  отделочных работ </w:t>
            </w:r>
            <w:r w:rsidRPr="007C72E2">
              <w:rPr>
                <w:b/>
                <w:bCs/>
                <w:color w:val="000000"/>
                <w:sz w:val="28"/>
                <w:szCs w:val="28"/>
              </w:rPr>
              <w:br/>
              <w:t>(Квартиры без отделки)  на объекте: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C72E2" w:rsidRPr="007C72E2" w:rsidRDefault="007C72E2" w:rsidP="007C72E2">
            <w:pPr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:rsidR="007C72E2" w:rsidRPr="007C72E2" w:rsidRDefault="007C72E2" w:rsidP="007C72E2">
            <w:pPr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7C72E2" w:rsidRPr="007C72E2" w:rsidRDefault="007C72E2" w:rsidP="007C72E2">
            <w:pPr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</w:tr>
      <w:tr w:rsidR="007C72E2" w:rsidRPr="007C72E2" w:rsidTr="007C72E2">
        <w:trPr>
          <w:trHeight w:val="1704"/>
        </w:trPr>
        <w:tc>
          <w:tcPr>
            <w:tcW w:w="123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b/>
                <w:bCs/>
                <w:color w:val="000000"/>
              </w:rPr>
            </w:pPr>
            <w:r w:rsidRPr="007C72E2">
              <w:rPr>
                <w:b/>
                <w:bCs/>
                <w:color w:val="000000"/>
              </w:rPr>
              <w:t xml:space="preserve">«Комплекс из 2-х многоквартирных домов поз.1 и поз.2 со встроенными нежилыми помещениями  по ул. 50 лет НЛМК  в г. Липецке на земельном участке с кадастровым номером </w:t>
            </w:r>
            <w:r w:rsidRPr="007C72E2">
              <w:rPr>
                <w:b/>
                <w:bCs/>
                <w:color w:val="000000"/>
              </w:rPr>
              <w:br/>
              <w:t>48:20:0045902:1438 (корректировка).</w:t>
            </w:r>
            <w:r w:rsidRPr="007C72E2">
              <w:rPr>
                <w:b/>
                <w:bCs/>
                <w:color w:val="000000"/>
              </w:rPr>
              <w:br/>
              <w:t xml:space="preserve"> 1 этап строительства – корпус  1 (поз. 1)».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C72E2" w:rsidRPr="007C72E2" w:rsidRDefault="007C72E2" w:rsidP="007C72E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:rsidR="007C72E2" w:rsidRPr="007C72E2" w:rsidRDefault="007C72E2" w:rsidP="007C72E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7C72E2" w:rsidRPr="007C72E2" w:rsidRDefault="007C72E2" w:rsidP="007C72E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7C72E2" w:rsidRPr="007C72E2" w:rsidTr="007C72E2">
        <w:trPr>
          <w:trHeight w:val="311"/>
        </w:trPr>
        <w:tc>
          <w:tcPr>
            <w:tcW w:w="123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Обоснование: № 20001-1-АР2 изм.5, ДДУ П. 1.2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</w:tr>
      <w:tr w:rsidR="007C72E2" w:rsidRPr="007C72E2" w:rsidTr="007C72E2">
        <w:trPr>
          <w:trHeight w:val="503"/>
        </w:trPr>
        <w:tc>
          <w:tcPr>
            <w:tcW w:w="23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i/>
                <w:iCs/>
                <w:color w:val="000000"/>
              </w:rPr>
            </w:pPr>
            <w:r w:rsidRPr="007C72E2">
              <w:rPr>
                <w:i/>
                <w:iCs/>
                <w:color w:val="000000"/>
              </w:rPr>
              <w:lastRenderedPageBreak/>
              <w:t>№№</w:t>
            </w:r>
            <w:r w:rsidRPr="007C72E2">
              <w:rPr>
                <w:i/>
                <w:iCs/>
                <w:color w:val="000000"/>
              </w:rPr>
              <w:br/>
              <w:t xml:space="preserve"> п/п</w:t>
            </w:r>
          </w:p>
        </w:tc>
        <w:tc>
          <w:tcPr>
            <w:tcW w:w="3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7C72E2">
              <w:rPr>
                <w:b/>
                <w:bCs/>
                <w:i/>
                <w:iCs/>
                <w:color w:val="000000"/>
              </w:rPr>
              <w:t>Наименование помещений</w:t>
            </w:r>
          </w:p>
        </w:tc>
        <w:tc>
          <w:tcPr>
            <w:tcW w:w="6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7C72E2">
              <w:rPr>
                <w:b/>
                <w:bCs/>
                <w:i/>
                <w:iCs/>
                <w:color w:val="000000"/>
              </w:rPr>
              <w:t>Вид отделки элементов интерьера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C72E2" w:rsidRPr="007C72E2" w:rsidRDefault="007C72E2" w:rsidP="007C72E2">
            <w:pPr>
              <w:rPr>
                <w:b/>
              </w:rPr>
            </w:pPr>
            <w:r w:rsidRPr="007C72E2">
              <w:rPr>
                <w:b/>
              </w:rPr>
              <w:t>Цена, без учета НДС, руб.</w:t>
            </w:r>
          </w:p>
        </w:tc>
        <w:tc>
          <w:tcPr>
            <w:tcW w:w="106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C72E2" w:rsidRPr="007C72E2" w:rsidRDefault="007C72E2" w:rsidP="007C72E2">
            <w:pPr>
              <w:rPr>
                <w:b/>
              </w:rPr>
            </w:pPr>
            <w:r w:rsidRPr="007C72E2">
              <w:rPr>
                <w:b/>
              </w:rPr>
              <w:t>НДС %</w:t>
            </w:r>
          </w:p>
        </w:tc>
        <w:tc>
          <w:tcPr>
            <w:tcW w:w="8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C72E2" w:rsidRPr="007C72E2" w:rsidRDefault="007C72E2" w:rsidP="007C72E2">
            <w:pPr>
              <w:rPr>
                <w:b/>
              </w:rPr>
            </w:pPr>
            <w:r w:rsidRPr="007C72E2">
              <w:rPr>
                <w:b/>
              </w:rPr>
              <w:t>Цена, с учетом НДС(при наличии), руб.</w:t>
            </w:r>
          </w:p>
        </w:tc>
      </w:tr>
      <w:tr w:rsidR="007C72E2" w:rsidRPr="007C72E2" w:rsidTr="007C72E2">
        <w:trPr>
          <w:trHeight w:val="1244"/>
        </w:trPr>
        <w:tc>
          <w:tcPr>
            <w:tcW w:w="2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i/>
                <w:iCs/>
                <w:color w:val="000000"/>
              </w:rPr>
            </w:pPr>
          </w:p>
        </w:tc>
        <w:tc>
          <w:tcPr>
            <w:tcW w:w="3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7C72E2">
              <w:rPr>
                <w:b/>
                <w:bCs/>
                <w:i/>
                <w:iCs/>
                <w:color w:val="000000"/>
              </w:rPr>
              <w:t>Участок работ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7C72E2">
              <w:rPr>
                <w:b/>
                <w:bCs/>
                <w:i/>
                <w:iCs/>
                <w:color w:val="000000"/>
              </w:rPr>
              <w:t>Един.изм.</w:t>
            </w:r>
          </w:p>
        </w:tc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7C72E2">
              <w:rPr>
                <w:b/>
                <w:bCs/>
                <w:i/>
                <w:iCs/>
                <w:color w:val="000000"/>
              </w:rPr>
              <w:t>Кол-во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7C72E2">
              <w:rPr>
                <w:b/>
                <w:bCs/>
                <w:i/>
                <w:iCs/>
                <w:color w:val="000000"/>
              </w:rPr>
              <w:t>Примечание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7C72E2" w:rsidRPr="007C72E2" w:rsidRDefault="007C72E2" w:rsidP="007C72E2">
            <w:pPr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6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7C72E2" w:rsidRPr="007C72E2" w:rsidRDefault="007C72E2" w:rsidP="007C72E2">
            <w:pPr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7C72E2" w:rsidRPr="007C72E2" w:rsidRDefault="007C72E2" w:rsidP="007C72E2">
            <w:pPr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</w:tr>
      <w:tr w:rsidR="007C72E2" w:rsidRPr="007C72E2" w:rsidTr="007C72E2">
        <w:trPr>
          <w:trHeight w:val="429"/>
        </w:trPr>
        <w:tc>
          <w:tcPr>
            <w:tcW w:w="6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C72E2" w:rsidRPr="007C72E2" w:rsidRDefault="007C72E2" w:rsidP="007C72E2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7C72E2">
              <w:rPr>
                <w:b/>
                <w:bCs/>
                <w:color w:val="000000"/>
                <w:sz w:val="32"/>
                <w:szCs w:val="32"/>
              </w:rPr>
              <w:t>ПОЛЫ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C72E2" w:rsidRPr="007C72E2" w:rsidRDefault="007C72E2" w:rsidP="007C72E2">
            <w:pPr>
              <w:rPr>
                <w:b/>
                <w:bCs/>
                <w:color w:val="FF0000"/>
                <w:sz w:val="32"/>
                <w:szCs w:val="32"/>
              </w:rPr>
            </w:pPr>
            <w:r w:rsidRPr="007C72E2">
              <w:rPr>
                <w:b/>
                <w:bCs/>
                <w:color w:val="FF0000"/>
                <w:sz w:val="32"/>
                <w:szCs w:val="3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C72E2" w:rsidRPr="007C72E2" w:rsidRDefault="007C72E2" w:rsidP="007C72E2">
            <w:pPr>
              <w:rPr>
                <w:b/>
                <w:bCs/>
                <w:color w:val="FF0000"/>
                <w:sz w:val="32"/>
                <w:szCs w:val="32"/>
              </w:rPr>
            </w:pPr>
            <w:r w:rsidRPr="007C72E2">
              <w:rPr>
                <w:b/>
                <w:bCs/>
                <w:color w:val="FF0000"/>
                <w:sz w:val="32"/>
                <w:szCs w:val="3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C72E2" w:rsidRPr="007C72E2" w:rsidRDefault="007C72E2" w:rsidP="007C72E2">
            <w:pPr>
              <w:rPr>
                <w:b/>
                <w:bCs/>
                <w:color w:val="FF0000"/>
                <w:sz w:val="32"/>
                <w:szCs w:val="32"/>
              </w:rPr>
            </w:pPr>
            <w:r w:rsidRPr="007C72E2">
              <w:rPr>
                <w:b/>
                <w:bCs/>
                <w:color w:val="FF0000"/>
                <w:sz w:val="32"/>
                <w:szCs w:val="32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72E2" w:rsidRPr="007C72E2" w:rsidRDefault="007C72E2" w:rsidP="007C72E2">
            <w:pPr>
              <w:rPr>
                <w:b/>
                <w:bCs/>
                <w:color w:val="FF0000"/>
                <w:sz w:val="32"/>
                <w:szCs w:val="32"/>
              </w:rPr>
            </w:pPr>
            <w:r w:rsidRPr="007C72E2">
              <w:rPr>
                <w:b/>
                <w:bCs/>
                <w:color w:val="FF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b/>
                <w:bCs/>
                <w:color w:val="FF0000"/>
                <w:sz w:val="32"/>
                <w:szCs w:val="32"/>
              </w:rPr>
            </w:pPr>
          </w:p>
        </w:tc>
      </w:tr>
      <w:tr w:rsidR="007C72E2" w:rsidRPr="007C72E2" w:rsidTr="007C72E2">
        <w:trPr>
          <w:trHeight w:val="370"/>
        </w:trPr>
        <w:tc>
          <w:tcPr>
            <w:tcW w:w="123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7C72E2" w:rsidRPr="007C72E2" w:rsidRDefault="007C72E2" w:rsidP="007C72E2">
            <w:pPr>
              <w:rPr>
                <w:b/>
                <w:bCs/>
                <w:color w:val="000000"/>
              </w:rPr>
            </w:pPr>
            <w:r w:rsidRPr="007C72E2">
              <w:rPr>
                <w:b/>
                <w:bCs/>
                <w:color w:val="000000"/>
              </w:rPr>
              <w:t xml:space="preserve"> 1 ЭТАЖ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</w:tcPr>
          <w:p w:rsidR="007C72E2" w:rsidRPr="007C72E2" w:rsidRDefault="007C72E2" w:rsidP="007C72E2">
            <w:pPr>
              <w:rPr>
                <w:b/>
                <w:bCs/>
                <w:color w:val="000000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</w:tcPr>
          <w:p w:rsidR="007C72E2" w:rsidRPr="007C72E2" w:rsidRDefault="007C72E2" w:rsidP="007C72E2">
            <w:pPr>
              <w:rPr>
                <w:b/>
                <w:bCs/>
                <w:color w:val="000000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</w:tcPr>
          <w:p w:rsidR="007C72E2" w:rsidRPr="007C72E2" w:rsidRDefault="007C72E2" w:rsidP="007C72E2">
            <w:pPr>
              <w:rPr>
                <w:b/>
                <w:bCs/>
                <w:color w:val="000000"/>
              </w:rPr>
            </w:pPr>
          </w:p>
        </w:tc>
      </w:tr>
      <w:tr w:rsidR="007C72E2" w:rsidRPr="007C72E2" w:rsidTr="007C72E2">
        <w:trPr>
          <w:trHeight w:val="652"/>
        </w:trPr>
        <w:tc>
          <w:tcPr>
            <w:tcW w:w="23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1</w:t>
            </w:r>
          </w:p>
        </w:tc>
        <w:tc>
          <w:tcPr>
            <w:tcW w:w="37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Прихожая, коридор, кухня, жилая комната, кухня столовая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Утеплитель ППС 30- 100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160,90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</w:tr>
      <w:tr w:rsidR="007C72E2" w:rsidRPr="007C72E2" w:rsidTr="007C72E2">
        <w:trPr>
          <w:trHeight w:val="622"/>
        </w:trPr>
        <w:tc>
          <w:tcPr>
            <w:tcW w:w="2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37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Стяжка полусухая М150 армированной сеткой 4Вр1 яч.100х100 - 80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160,9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</w:tr>
      <w:tr w:rsidR="007C72E2" w:rsidRPr="007C72E2" w:rsidTr="007C72E2">
        <w:trPr>
          <w:trHeight w:val="459"/>
        </w:trPr>
        <w:tc>
          <w:tcPr>
            <w:tcW w:w="23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2</w:t>
            </w:r>
          </w:p>
        </w:tc>
        <w:tc>
          <w:tcPr>
            <w:tcW w:w="37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Санузел, ванная комната, совмещенный санузел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Утеплитель ППС 30- 100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19,5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</w:tr>
      <w:tr w:rsidR="007C72E2" w:rsidRPr="007C72E2" w:rsidTr="007C72E2">
        <w:trPr>
          <w:trHeight w:val="459"/>
        </w:trPr>
        <w:tc>
          <w:tcPr>
            <w:tcW w:w="2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37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Пленка ПВХ 200 мкм с заводом на стену 60мм, 2 слоя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19,5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</w:tr>
      <w:tr w:rsidR="007C72E2" w:rsidRPr="007C72E2" w:rsidTr="007C72E2">
        <w:trPr>
          <w:trHeight w:val="622"/>
        </w:trPr>
        <w:tc>
          <w:tcPr>
            <w:tcW w:w="2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37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Стяжка полусухая  М150 армированной сеткой 4Вр1 яч.100х100 - 60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19,5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</w:tr>
      <w:tr w:rsidR="007C72E2" w:rsidRPr="007C72E2" w:rsidTr="007C72E2">
        <w:trPr>
          <w:trHeight w:val="474"/>
        </w:trPr>
        <w:tc>
          <w:tcPr>
            <w:tcW w:w="6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DEDED"/>
            <w:noWrap/>
            <w:vAlign w:val="center"/>
            <w:hideMark/>
          </w:tcPr>
          <w:p w:rsidR="007C72E2" w:rsidRPr="007C72E2" w:rsidRDefault="007C72E2" w:rsidP="007C72E2">
            <w:pPr>
              <w:rPr>
                <w:b/>
                <w:bCs/>
                <w:color w:val="000000"/>
              </w:rPr>
            </w:pPr>
            <w:r w:rsidRPr="007C72E2">
              <w:rPr>
                <w:b/>
                <w:bCs/>
                <w:color w:val="000000"/>
              </w:rPr>
              <w:t>2 ЭТАЖ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EDED"/>
            <w:noWrap/>
            <w:vAlign w:val="center"/>
            <w:hideMark/>
          </w:tcPr>
          <w:p w:rsidR="007C72E2" w:rsidRPr="007C72E2" w:rsidRDefault="007C72E2" w:rsidP="007C72E2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7C72E2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EDED"/>
            <w:noWrap/>
            <w:vAlign w:val="center"/>
            <w:hideMark/>
          </w:tcPr>
          <w:p w:rsidR="007C72E2" w:rsidRPr="007C72E2" w:rsidRDefault="007C72E2" w:rsidP="007C72E2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7C72E2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EDED"/>
            <w:noWrap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  <w:sz w:val="32"/>
                <w:szCs w:val="32"/>
              </w:rPr>
            </w:pPr>
            <w:r w:rsidRPr="007C72E2">
              <w:rPr>
                <w:color w:val="000000"/>
                <w:sz w:val="32"/>
                <w:szCs w:val="32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7C72E2" w:rsidRPr="007C72E2" w:rsidRDefault="007C72E2" w:rsidP="007C72E2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7C72E2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</w:tcPr>
          <w:p w:rsidR="007C72E2" w:rsidRPr="007C72E2" w:rsidRDefault="007C72E2" w:rsidP="007C72E2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</w:tcPr>
          <w:p w:rsidR="007C72E2" w:rsidRPr="007C72E2" w:rsidRDefault="007C72E2" w:rsidP="007C72E2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</w:tcPr>
          <w:p w:rsidR="007C72E2" w:rsidRPr="007C72E2" w:rsidRDefault="007C72E2" w:rsidP="007C72E2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</w:tr>
      <w:tr w:rsidR="007C72E2" w:rsidRPr="007C72E2" w:rsidTr="007C72E2">
        <w:trPr>
          <w:trHeight w:val="904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4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Санузел, ванная комната, совмещенный санузел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Гидроизоляция обмазочная в 2 слоя по 2мм GLIMS@BodoSop 4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36,90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</w:tr>
      <w:tr w:rsidR="007C72E2" w:rsidRPr="007C72E2" w:rsidTr="007C72E2">
        <w:trPr>
          <w:trHeight w:val="459"/>
        </w:trPr>
        <w:tc>
          <w:tcPr>
            <w:tcW w:w="6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DEDED"/>
            <w:noWrap/>
            <w:vAlign w:val="center"/>
            <w:hideMark/>
          </w:tcPr>
          <w:p w:rsidR="007C72E2" w:rsidRPr="007C72E2" w:rsidRDefault="007C72E2" w:rsidP="007C72E2">
            <w:pPr>
              <w:rPr>
                <w:b/>
                <w:bCs/>
                <w:color w:val="000000"/>
              </w:rPr>
            </w:pPr>
            <w:r w:rsidRPr="007C72E2">
              <w:rPr>
                <w:b/>
                <w:bCs/>
                <w:color w:val="000000"/>
              </w:rPr>
              <w:t xml:space="preserve"> 3-25 ЭТАЖИ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EDED"/>
            <w:noWrap/>
            <w:vAlign w:val="center"/>
            <w:hideMark/>
          </w:tcPr>
          <w:p w:rsidR="007C72E2" w:rsidRPr="007C72E2" w:rsidRDefault="007C72E2" w:rsidP="007C72E2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7C72E2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EDED"/>
            <w:noWrap/>
            <w:vAlign w:val="center"/>
            <w:hideMark/>
          </w:tcPr>
          <w:p w:rsidR="007C72E2" w:rsidRPr="007C72E2" w:rsidRDefault="007C72E2" w:rsidP="007C72E2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7C72E2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EDED"/>
            <w:noWrap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  <w:sz w:val="32"/>
                <w:szCs w:val="32"/>
              </w:rPr>
            </w:pPr>
            <w:r w:rsidRPr="007C72E2">
              <w:rPr>
                <w:color w:val="000000"/>
                <w:sz w:val="32"/>
                <w:szCs w:val="32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7C72E2" w:rsidRPr="007C72E2" w:rsidRDefault="007C72E2" w:rsidP="007C72E2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7C72E2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</w:tcPr>
          <w:p w:rsidR="007C72E2" w:rsidRPr="007C72E2" w:rsidRDefault="007C72E2" w:rsidP="007C72E2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</w:tcPr>
          <w:p w:rsidR="007C72E2" w:rsidRPr="007C72E2" w:rsidRDefault="007C72E2" w:rsidP="007C72E2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</w:tcPr>
          <w:p w:rsidR="007C72E2" w:rsidRPr="007C72E2" w:rsidRDefault="007C72E2" w:rsidP="007C72E2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</w:tr>
      <w:tr w:rsidR="007C72E2" w:rsidRPr="007C72E2" w:rsidTr="007C72E2">
        <w:trPr>
          <w:trHeight w:val="755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5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Санузел, ванная комната, совмещенный санузел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 xml:space="preserve">Гидроизоляция обмазочная в 2 слоя по 2мм </w:t>
            </w:r>
            <w:r w:rsidRPr="007C72E2">
              <w:rPr>
                <w:color w:val="000000"/>
              </w:rPr>
              <w:lastRenderedPageBreak/>
              <w:t>GLIMS@BodoSop 4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lastRenderedPageBreak/>
              <w:t>м2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933,40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</w:p>
        </w:tc>
      </w:tr>
      <w:tr w:rsidR="007C72E2" w:rsidRPr="007C72E2" w:rsidTr="007C72E2">
        <w:trPr>
          <w:trHeight w:val="489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2E2" w:rsidRPr="007C72E2" w:rsidRDefault="007C72E2" w:rsidP="007C72E2">
            <w:pPr>
              <w:rPr>
                <w:b/>
                <w:bCs/>
                <w:color w:val="000000"/>
                <w:sz w:val="36"/>
                <w:szCs w:val="36"/>
              </w:rPr>
            </w:pPr>
            <w:r w:rsidRPr="007C72E2">
              <w:rPr>
                <w:b/>
                <w:bCs/>
                <w:color w:val="000000"/>
                <w:sz w:val="36"/>
                <w:szCs w:val="36"/>
              </w:rPr>
              <w:t>ОТДЕЛКА ПОТОЛКОВ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2E2" w:rsidRPr="007C72E2" w:rsidRDefault="007C72E2" w:rsidP="007C72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2E2" w:rsidRPr="007C72E2" w:rsidRDefault="007C72E2" w:rsidP="007C72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2E2" w:rsidRPr="007C72E2" w:rsidRDefault="007C72E2" w:rsidP="007C72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2E2" w:rsidRPr="007C72E2" w:rsidRDefault="007C72E2" w:rsidP="007C72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2E2" w:rsidRPr="007C72E2" w:rsidRDefault="007C72E2" w:rsidP="007C72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7C72E2" w:rsidRPr="007C72E2" w:rsidTr="007C72E2">
        <w:trPr>
          <w:trHeight w:val="385"/>
        </w:trPr>
        <w:tc>
          <w:tcPr>
            <w:tcW w:w="6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7C72E2" w:rsidRPr="007C72E2" w:rsidRDefault="007C72E2" w:rsidP="007C72E2">
            <w:pPr>
              <w:rPr>
                <w:b/>
                <w:bCs/>
                <w:color w:val="000000"/>
              </w:rPr>
            </w:pPr>
            <w:r w:rsidRPr="007C72E2">
              <w:rPr>
                <w:b/>
                <w:bCs/>
                <w:color w:val="000000"/>
              </w:rPr>
              <w:t>1 ЭТАЖ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7C72E2" w:rsidRPr="007C72E2" w:rsidRDefault="007C72E2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7C72E2" w:rsidRPr="007C72E2" w:rsidRDefault="007C72E2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7C72E2" w:rsidRPr="007C72E2" w:rsidRDefault="007C72E2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C72E2" w:rsidRPr="007C72E2" w:rsidRDefault="007C72E2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:rsidR="007C72E2" w:rsidRPr="007C72E2" w:rsidRDefault="007C72E2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:rsidR="007C72E2" w:rsidRPr="007C72E2" w:rsidRDefault="007C72E2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:rsidR="007C72E2" w:rsidRPr="007C72E2" w:rsidRDefault="007C72E2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C72E2" w:rsidRPr="007C72E2" w:rsidTr="007C72E2">
        <w:trPr>
          <w:trHeight w:val="1170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6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Прихожая, коридор, кухня, жилая комната, кухня-столовая, кухня-ниша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Без отделки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—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2E2" w:rsidRPr="007C72E2" w:rsidRDefault="007C72E2" w:rsidP="007C72E2">
            <w:pPr>
              <w:rPr>
                <w:rFonts w:ascii="Calibri" w:hAnsi="Calibri" w:cs="Calibri"/>
                <w:color w:val="000000"/>
              </w:rPr>
            </w:pPr>
            <w:r w:rsidRPr="007C72E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7C72E2" w:rsidRPr="007C72E2" w:rsidTr="007C72E2">
        <w:trPr>
          <w:trHeight w:val="1111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7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Санузел, ванная комната, совмещенный санузел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Без отделки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000000"/>
                <w:sz w:val="22"/>
                <w:szCs w:val="22"/>
              </w:rPr>
              <w:t>—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2E2" w:rsidRPr="007C72E2" w:rsidRDefault="007C72E2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C72E2" w:rsidRPr="007C72E2" w:rsidTr="007C72E2">
        <w:trPr>
          <w:trHeight w:val="444"/>
        </w:trPr>
        <w:tc>
          <w:tcPr>
            <w:tcW w:w="6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DEDED"/>
            <w:noWrap/>
            <w:vAlign w:val="center"/>
            <w:hideMark/>
          </w:tcPr>
          <w:p w:rsidR="007C72E2" w:rsidRPr="007C72E2" w:rsidRDefault="007C72E2" w:rsidP="007C72E2">
            <w:pPr>
              <w:rPr>
                <w:b/>
                <w:bCs/>
                <w:color w:val="000000"/>
              </w:rPr>
            </w:pPr>
            <w:r w:rsidRPr="007C72E2">
              <w:rPr>
                <w:b/>
                <w:bCs/>
                <w:color w:val="000000"/>
              </w:rPr>
              <w:t>2 ЭТАЖ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EDED"/>
            <w:noWrap/>
            <w:vAlign w:val="center"/>
            <w:hideMark/>
          </w:tcPr>
          <w:p w:rsidR="007C72E2" w:rsidRPr="007C72E2" w:rsidRDefault="007C72E2" w:rsidP="007C72E2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7C72E2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EDED"/>
            <w:noWrap/>
            <w:vAlign w:val="center"/>
            <w:hideMark/>
          </w:tcPr>
          <w:p w:rsidR="007C72E2" w:rsidRPr="007C72E2" w:rsidRDefault="007C72E2" w:rsidP="007C72E2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7C72E2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EDED"/>
            <w:noWrap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  <w:sz w:val="32"/>
                <w:szCs w:val="32"/>
              </w:rPr>
            </w:pPr>
            <w:r w:rsidRPr="007C72E2">
              <w:rPr>
                <w:color w:val="000000"/>
                <w:sz w:val="32"/>
                <w:szCs w:val="32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7C72E2" w:rsidRPr="007C72E2" w:rsidRDefault="007C72E2" w:rsidP="007C72E2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7C72E2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</w:tcPr>
          <w:p w:rsidR="007C72E2" w:rsidRPr="007C72E2" w:rsidRDefault="007C72E2" w:rsidP="007C72E2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</w:tcPr>
          <w:p w:rsidR="007C72E2" w:rsidRPr="007C72E2" w:rsidRDefault="007C72E2" w:rsidP="007C72E2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</w:tcPr>
          <w:p w:rsidR="007C72E2" w:rsidRPr="007C72E2" w:rsidRDefault="007C72E2" w:rsidP="007C72E2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</w:tr>
      <w:tr w:rsidR="007C72E2" w:rsidRPr="007C72E2" w:rsidTr="007C72E2">
        <w:trPr>
          <w:trHeight w:val="1170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8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Прихожая, коридор, кухня, жилая комната, кухня-столовая, кухня-ниша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Без отделки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—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</w:p>
        </w:tc>
      </w:tr>
      <w:tr w:rsidR="007C72E2" w:rsidRPr="007C72E2" w:rsidTr="007C72E2">
        <w:trPr>
          <w:trHeight w:val="1007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9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Санузел, ванная комната, совмещенный санузел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Без отделки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—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</w:p>
        </w:tc>
      </w:tr>
      <w:tr w:rsidR="007C72E2" w:rsidRPr="007C72E2" w:rsidTr="007C72E2">
        <w:trPr>
          <w:trHeight w:val="607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10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Балкон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Без отделки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—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</w:p>
        </w:tc>
      </w:tr>
      <w:tr w:rsidR="007C72E2" w:rsidRPr="007C72E2" w:rsidTr="007C72E2">
        <w:trPr>
          <w:trHeight w:val="563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DEDED"/>
            <w:noWrap/>
            <w:vAlign w:val="center"/>
            <w:hideMark/>
          </w:tcPr>
          <w:p w:rsidR="007C72E2" w:rsidRPr="007C72E2" w:rsidRDefault="007C72E2" w:rsidP="007C72E2">
            <w:pPr>
              <w:rPr>
                <w:b/>
                <w:bCs/>
                <w:color w:val="000000"/>
              </w:rPr>
            </w:pPr>
            <w:r w:rsidRPr="007C72E2">
              <w:rPr>
                <w:b/>
                <w:bCs/>
                <w:color w:val="000000"/>
              </w:rPr>
              <w:t xml:space="preserve"> 3-25 ЭТАЖИ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7C72E2" w:rsidRPr="007C72E2" w:rsidRDefault="007C72E2" w:rsidP="007C72E2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7C72E2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7C72E2" w:rsidRPr="007C72E2" w:rsidRDefault="007C72E2" w:rsidP="007C72E2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7C72E2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7C72E2" w:rsidRPr="007C72E2" w:rsidRDefault="007C72E2" w:rsidP="007C72E2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7C72E2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7C72E2" w:rsidRPr="007C72E2" w:rsidRDefault="007C72E2" w:rsidP="007C72E2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7C72E2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C72E2" w:rsidRPr="007C72E2" w:rsidRDefault="007C72E2" w:rsidP="007C72E2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7C72E2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:rsidR="007C72E2" w:rsidRPr="007C72E2" w:rsidRDefault="007C72E2" w:rsidP="007C72E2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:rsidR="007C72E2" w:rsidRPr="007C72E2" w:rsidRDefault="007C72E2" w:rsidP="007C72E2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:rsidR="007C72E2" w:rsidRPr="007C72E2" w:rsidRDefault="007C72E2" w:rsidP="007C72E2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</w:tr>
      <w:tr w:rsidR="007C72E2" w:rsidRPr="007C72E2" w:rsidTr="007C72E2">
        <w:trPr>
          <w:trHeight w:val="1319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11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Прихожая, коридор, кухня, жилая комната, кухня-столовая, кухня-ниша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Без отделки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—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</w:p>
        </w:tc>
      </w:tr>
      <w:tr w:rsidR="007C72E2" w:rsidRPr="007C72E2" w:rsidTr="007C72E2">
        <w:trPr>
          <w:trHeight w:val="1052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lastRenderedPageBreak/>
              <w:t>12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Санузел, ванная комната, совмещенный санузел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Без отделки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—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</w:p>
        </w:tc>
      </w:tr>
      <w:tr w:rsidR="007C72E2" w:rsidRPr="007C72E2" w:rsidTr="007C72E2">
        <w:trPr>
          <w:trHeight w:val="548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13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Балкон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Без отделки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—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</w:p>
        </w:tc>
      </w:tr>
      <w:tr w:rsidR="007C72E2" w:rsidRPr="007C72E2" w:rsidTr="007C72E2">
        <w:trPr>
          <w:trHeight w:val="474"/>
        </w:trPr>
        <w:tc>
          <w:tcPr>
            <w:tcW w:w="6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C72E2" w:rsidRPr="007C72E2" w:rsidRDefault="007C72E2" w:rsidP="007C72E2">
            <w:pPr>
              <w:rPr>
                <w:b/>
                <w:bCs/>
                <w:color w:val="000000"/>
                <w:sz w:val="36"/>
                <w:szCs w:val="36"/>
              </w:rPr>
            </w:pPr>
            <w:r w:rsidRPr="007C72E2">
              <w:rPr>
                <w:b/>
                <w:bCs/>
                <w:color w:val="000000"/>
                <w:sz w:val="36"/>
                <w:szCs w:val="36"/>
              </w:rPr>
              <w:t>ОТДЕЛКА СТЕН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C72E2" w:rsidRPr="007C72E2" w:rsidRDefault="007C72E2" w:rsidP="007C72E2">
            <w:pPr>
              <w:rPr>
                <w:b/>
                <w:bCs/>
                <w:color w:val="000000"/>
                <w:sz w:val="36"/>
                <w:szCs w:val="36"/>
              </w:rPr>
            </w:pPr>
            <w:r w:rsidRPr="007C72E2">
              <w:rPr>
                <w:b/>
                <w:bCs/>
                <w:color w:val="000000"/>
                <w:sz w:val="36"/>
                <w:szCs w:val="3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C72E2" w:rsidRPr="007C72E2" w:rsidRDefault="007C72E2" w:rsidP="007C72E2">
            <w:pPr>
              <w:rPr>
                <w:b/>
                <w:bCs/>
                <w:color w:val="000000"/>
                <w:sz w:val="36"/>
                <w:szCs w:val="36"/>
              </w:rPr>
            </w:pPr>
            <w:r w:rsidRPr="007C72E2">
              <w:rPr>
                <w:b/>
                <w:bCs/>
                <w:color w:val="000000"/>
                <w:sz w:val="36"/>
                <w:szCs w:val="36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C72E2" w:rsidRPr="007C72E2" w:rsidRDefault="007C72E2" w:rsidP="007C72E2">
            <w:pPr>
              <w:rPr>
                <w:b/>
                <w:bCs/>
                <w:color w:val="000000"/>
                <w:sz w:val="36"/>
                <w:szCs w:val="36"/>
              </w:rPr>
            </w:pPr>
            <w:r w:rsidRPr="007C72E2">
              <w:rPr>
                <w:b/>
                <w:bCs/>
                <w:color w:val="000000"/>
                <w:sz w:val="36"/>
                <w:szCs w:val="36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72E2" w:rsidRPr="007C72E2" w:rsidRDefault="007C72E2" w:rsidP="007C72E2">
            <w:pPr>
              <w:rPr>
                <w:b/>
                <w:bCs/>
                <w:color w:val="000000"/>
                <w:sz w:val="36"/>
                <w:szCs w:val="36"/>
              </w:rPr>
            </w:pPr>
            <w:r w:rsidRPr="007C72E2">
              <w:rPr>
                <w:b/>
                <w:bCs/>
                <w:color w:val="000000"/>
                <w:sz w:val="36"/>
                <w:szCs w:val="3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b/>
                <w:bCs/>
                <w:color w:val="000000"/>
                <w:sz w:val="36"/>
                <w:szCs w:val="36"/>
              </w:rPr>
            </w:pPr>
          </w:p>
        </w:tc>
      </w:tr>
      <w:tr w:rsidR="007C72E2" w:rsidRPr="007C72E2" w:rsidTr="007C72E2">
        <w:trPr>
          <w:trHeight w:val="429"/>
        </w:trPr>
        <w:tc>
          <w:tcPr>
            <w:tcW w:w="6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7C72E2" w:rsidRPr="007C72E2" w:rsidRDefault="007C72E2" w:rsidP="007C72E2">
            <w:pPr>
              <w:rPr>
                <w:b/>
                <w:bCs/>
                <w:color w:val="000000"/>
              </w:rPr>
            </w:pPr>
            <w:r w:rsidRPr="007C72E2">
              <w:rPr>
                <w:b/>
                <w:bCs/>
                <w:color w:val="000000"/>
              </w:rPr>
              <w:t>1 ЭТАЖ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7C72E2" w:rsidRPr="007C72E2" w:rsidRDefault="007C72E2" w:rsidP="007C72E2">
            <w:pPr>
              <w:rPr>
                <w:b/>
                <w:bCs/>
                <w:color w:val="000000"/>
              </w:rPr>
            </w:pPr>
            <w:r w:rsidRPr="007C72E2">
              <w:rPr>
                <w:b/>
                <w:bCs/>
                <w:color w:val="00000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7C72E2" w:rsidRPr="007C72E2" w:rsidRDefault="007C72E2" w:rsidP="007C72E2">
            <w:pPr>
              <w:rPr>
                <w:b/>
                <w:bCs/>
                <w:color w:val="000000"/>
              </w:rPr>
            </w:pPr>
            <w:r w:rsidRPr="007C72E2">
              <w:rPr>
                <w:b/>
                <w:bCs/>
                <w:color w:val="00000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7C72E2" w:rsidRPr="007C72E2" w:rsidRDefault="007C72E2" w:rsidP="007C72E2">
            <w:pPr>
              <w:rPr>
                <w:b/>
                <w:bCs/>
                <w:color w:val="000000"/>
              </w:rPr>
            </w:pPr>
            <w:r w:rsidRPr="007C72E2">
              <w:rPr>
                <w:b/>
                <w:bCs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C72E2" w:rsidRPr="007C72E2" w:rsidRDefault="007C72E2" w:rsidP="007C72E2">
            <w:pPr>
              <w:rPr>
                <w:b/>
                <w:bCs/>
                <w:color w:val="000000"/>
              </w:rPr>
            </w:pPr>
            <w:r w:rsidRPr="007C72E2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7C72E2" w:rsidRPr="007C72E2" w:rsidRDefault="007C72E2" w:rsidP="007C72E2">
            <w:pPr>
              <w:rPr>
                <w:b/>
                <w:bCs/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7C72E2" w:rsidRPr="007C72E2" w:rsidRDefault="007C72E2" w:rsidP="007C72E2">
            <w:pPr>
              <w:rPr>
                <w:b/>
                <w:b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7C72E2" w:rsidRPr="007C72E2" w:rsidRDefault="007C72E2" w:rsidP="007C72E2">
            <w:pPr>
              <w:rPr>
                <w:b/>
                <w:bCs/>
                <w:color w:val="000000"/>
              </w:rPr>
            </w:pPr>
          </w:p>
        </w:tc>
      </w:tr>
      <w:tr w:rsidR="007C72E2" w:rsidRPr="007C72E2" w:rsidTr="007C72E2">
        <w:trPr>
          <w:trHeight w:val="578"/>
        </w:trPr>
        <w:tc>
          <w:tcPr>
            <w:tcW w:w="23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14</w:t>
            </w:r>
          </w:p>
        </w:tc>
        <w:tc>
          <w:tcPr>
            <w:tcW w:w="37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Прихожая, коридор, кухня, жилая комната, кухня-столовая</w:t>
            </w:r>
            <w:r w:rsidRPr="007C72E2">
              <w:rPr>
                <w:rFonts w:ascii="Calibri" w:hAnsi="Calibri" w:cs="Calibri"/>
                <w:color w:val="000000"/>
              </w:rPr>
              <w:t>—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Монолит: -Утепитель 100мм, штуатурка 15 мм по сетке ЦПС с яч. 20х20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3,7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</w:tr>
      <w:tr w:rsidR="007C72E2" w:rsidRPr="007C72E2" w:rsidTr="007C72E2">
        <w:trPr>
          <w:trHeight w:val="311"/>
        </w:trPr>
        <w:tc>
          <w:tcPr>
            <w:tcW w:w="2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37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  <w:sz w:val="22"/>
                <w:szCs w:val="22"/>
              </w:rPr>
            </w:pPr>
            <w:r w:rsidRPr="007C72E2">
              <w:rPr>
                <w:color w:val="000000"/>
                <w:sz w:val="22"/>
                <w:szCs w:val="22"/>
              </w:rPr>
              <w:t>Ячеистые блоки - без отделки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  <w:sz w:val="22"/>
                <w:szCs w:val="22"/>
              </w:rPr>
            </w:pPr>
            <w:r w:rsidRPr="007C72E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</w:tr>
      <w:tr w:rsidR="007C72E2" w:rsidRPr="007C72E2" w:rsidTr="007C72E2">
        <w:trPr>
          <w:trHeight w:val="311"/>
        </w:trPr>
        <w:tc>
          <w:tcPr>
            <w:tcW w:w="2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37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  <w:sz w:val="22"/>
                <w:szCs w:val="22"/>
              </w:rPr>
            </w:pPr>
            <w:r w:rsidRPr="007C72E2">
              <w:rPr>
                <w:color w:val="000000"/>
                <w:sz w:val="22"/>
                <w:szCs w:val="22"/>
              </w:rPr>
              <w:t>Кирпич - без отделки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  <w:sz w:val="22"/>
                <w:szCs w:val="22"/>
              </w:rPr>
            </w:pPr>
            <w:r w:rsidRPr="007C72E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</w:tr>
      <w:tr w:rsidR="007C72E2" w:rsidRPr="007C72E2" w:rsidTr="007C72E2">
        <w:trPr>
          <w:trHeight w:val="311"/>
        </w:trPr>
        <w:tc>
          <w:tcPr>
            <w:tcW w:w="2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37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  <w:sz w:val="22"/>
                <w:szCs w:val="22"/>
              </w:rPr>
            </w:pPr>
            <w:r w:rsidRPr="007C72E2">
              <w:rPr>
                <w:color w:val="000000"/>
                <w:sz w:val="22"/>
                <w:szCs w:val="22"/>
              </w:rPr>
              <w:t>Монолит - без отделки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  <w:sz w:val="22"/>
                <w:szCs w:val="22"/>
              </w:rPr>
            </w:pPr>
            <w:r w:rsidRPr="007C72E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</w:tr>
      <w:tr w:rsidR="007C72E2" w:rsidRPr="007C72E2" w:rsidTr="007C72E2">
        <w:trPr>
          <w:trHeight w:val="311"/>
        </w:trPr>
        <w:tc>
          <w:tcPr>
            <w:tcW w:w="2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37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  <w:sz w:val="22"/>
                <w:szCs w:val="22"/>
              </w:rPr>
            </w:pPr>
            <w:r w:rsidRPr="007C72E2">
              <w:rPr>
                <w:color w:val="000000"/>
                <w:sz w:val="22"/>
                <w:szCs w:val="22"/>
              </w:rPr>
              <w:t>Пазогребень - без отделки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  <w:sz w:val="22"/>
                <w:szCs w:val="22"/>
              </w:rPr>
            </w:pPr>
            <w:r w:rsidRPr="007C72E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</w:tr>
      <w:tr w:rsidR="007C72E2" w:rsidRPr="007C72E2" w:rsidTr="007C72E2">
        <w:trPr>
          <w:trHeight w:val="311"/>
        </w:trPr>
        <w:tc>
          <w:tcPr>
            <w:tcW w:w="2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37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  <w:sz w:val="22"/>
                <w:szCs w:val="22"/>
              </w:rPr>
            </w:pPr>
            <w:r w:rsidRPr="007C72E2">
              <w:rPr>
                <w:color w:val="000000"/>
                <w:sz w:val="22"/>
                <w:szCs w:val="22"/>
              </w:rPr>
              <w:t>ГКЛ - без отделки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  <w:sz w:val="22"/>
                <w:szCs w:val="22"/>
              </w:rPr>
            </w:pPr>
            <w:r w:rsidRPr="007C72E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</w:tr>
      <w:tr w:rsidR="007C72E2" w:rsidRPr="007C72E2" w:rsidTr="007C72E2">
        <w:trPr>
          <w:trHeight w:val="592"/>
        </w:trPr>
        <w:tc>
          <w:tcPr>
            <w:tcW w:w="23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15</w:t>
            </w:r>
          </w:p>
        </w:tc>
        <w:tc>
          <w:tcPr>
            <w:tcW w:w="37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Санузел, ванная комната, совмещенный санузел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Монолит: -Утепитель 100мм, штуатурка 15 мм по сетке ЦПС с яч. 20х20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7,3</w:t>
            </w:r>
          </w:p>
        </w:tc>
        <w:tc>
          <w:tcPr>
            <w:tcW w:w="15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см.прим.п.4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</w:tr>
      <w:tr w:rsidR="007C72E2" w:rsidRPr="007C72E2" w:rsidTr="007C72E2">
        <w:trPr>
          <w:trHeight w:val="459"/>
        </w:trPr>
        <w:tc>
          <w:tcPr>
            <w:tcW w:w="2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37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  <w:sz w:val="22"/>
                <w:szCs w:val="22"/>
              </w:rPr>
            </w:pPr>
            <w:r w:rsidRPr="007C72E2">
              <w:rPr>
                <w:color w:val="000000"/>
                <w:sz w:val="22"/>
                <w:szCs w:val="22"/>
              </w:rPr>
              <w:t>Кирпич, ячеистые блоки  - без отделки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</w:tr>
      <w:tr w:rsidR="007C72E2" w:rsidRPr="007C72E2" w:rsidTr="007C72E2">
        <w:trPr>
          <w:trHeight w:val="296"/>
        </w:trPr>
        <w:tc>
          <w:tcPr>
            <w:tcW w:w="2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37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  <w:sz w:val="22"/>
                <w:szCs w:val="22"/>
              </w:rPr>
            </w:pPr>
            <w:r w:rsidRPr="007C72E2">
              <w:rPr>
                <w:color w:val="000000"/>
                <w:sz w:val="22"/>
                <w:szCs w:val="22"/>
              </w:rPr>
              <w:t>Пазогребень , ГКЛ - без отделки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</w:tr>
      <w:tr w:rsidR="007C72E2" w:rsidRPr="007C72E2" w:rsidTr="007C72E2">
        <w:trPr>
          <w:trHeight w:val="400"/>
        </w:trPr>
        <w:tc>
          <w:tcPr>
            <w:tcW w:w="6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DEDED"/>
            <w:noWrap/>
            <w:vAlign w:val="center"/>
            <w:hideMark/>
          </w:tcPr>
          <w:p w:rsidR="007C72E2" w:rsidRPr="007C72E2" w:rsidRDefault="007C72E2" w:rsidP="007C72E2">
            <w:pPr>
              <w:rPr>
                <w:b/>
                <w:bCs/>
                <w:color w:val="000000"/>
              </w:rPr>
            </w:pPr>
            <w:r w:rsidRPr="007C72E2">
              <w:rPr>
                <w:b/>
                <w:bCs/>
                <w:color w:val="000000"/>
              </w:rPr>
              <w:t>2 ЭТАЖ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EDED"/>
            <w:noWrap/>
            <w:vAlign w:val="center"/>
            <w:hideMark/>
          </w:tcPr>
          <w:p w:rsidR="007C72E2" w:rsidRPr="007C72E2" w:rsidRDefault="007C72E2" w:rsidP="007C72E2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7C72E2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EDED"/>
            <w:noWrap/>
            <w:vAlign w:val="center"/>
            <w:hideMark/>
          </w:tcPr>
          <w:p w:rsidR="007C72E2" w:rsidRPr="007C72E2" w:rsidRDefault="007C72E2" w:rsidP="007C72E2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7C72E2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EDED"/>
            <w:noWrap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  <w:sz w:val="32"/>
                <w:szCs w:val="32"/>
              </w:rPr>
            </w:pPr>
            <w:r w:rsidRPr="007C72E2">
              <w:rPr>
                <w:color w:val="000000"/>
                <w:sz w:val="32"/>
                <w:szCs w:val="32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7C72E2" w:rsidRPr="007C72E2" w:rsidRDefault="007C72E2" w:rsidP="007C72E2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7C72E2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</w:tcPr>
          <w:p w:rsidR="007C72E2" w:rsidRPr="007C72E2" w:rsidRDefault="007C72E2" w:rsidP="007C72E2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</w:tcPr>
          <w:p w:rsidR="007C72E2" w:rsidRPr="007C72E2" w:rsidRDefault="007C72E2" w:rsidP="007C72E2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</w:tcPr>
          <w:p w:rsidR="007C72E2" w:rsidRPr="007C72E2" w:rsidRDefault="007C72E2" w:rsidP="007C72E2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</w:tr>
      <w:tr w:rsidR="007C72E2" w:rsidRPr="007C72E2" w:rsidTr="007C72E2">
        <w:trPr>
          <w:trHeight w:val="652"/>
        </w:trPr>
        <w:tc>
          <w:tcPr>
            <w:tcW w:w="23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16</w:t>
            </w:r>
          </w:p>
        </w:tc>
        <w:tc>
          <w:tcPr>
            <w:tcW w:w="37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Прихожая, коридор, кухня, жилая комната, кухня-столовая, кухня-ниша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Монолит: -Утепитель 100мм, штуатурка 15 мм по сетке ЦПС с яч. 20х20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3,50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</w:tr>
      <w:tr w:rsidR="007C72E2" w:rsidRPr="007C72E2" w:rsidTr="007C72E2">
        <w:trPr>
          <w:trHeight w:val="311"/>
        </w:trPr>
        <w:tc>
          <w:tcPr>
            <w:tcW w:w="2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37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Ячеистые блоки - без отделки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rFonts w:ascii="Calibri" w:hAnsi="Calibri" w:cs="Calibri"/>
                <w:color w:val="000000"/>
              </w:rPr>
            </w:pPr>
            <w:r w:rsidRPr="007C72E2">
              <w:rPr>
                <w:rFonts w:ascii="Calibri" w:hAnsi="Calibri" w:cs="Calibri"/>
                <w:color w:val="000000"/>
              </w:rPr>
              <w:t>—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</w:tr>
      <w:tr w:rsidR="007C72E2" w:rsidRPr="007C72E2" w:rsidTr="007C72E2">
        <w:trPr>
          <w:trHeight w:val="311"/>
        </w:trPr>
        <w:tc>
          <w:tcPr>
            <w:tcW w:w="2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37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Кирпич - без отделки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rFonts w:ascii="Calibri" w:hAnsi="Calibri" w:cs="Calibri"/>
                <w:color w:val="000000"/>
              </w:rPr>
            </w:pPr>
            <w:r w:rsidRPr="007C72E2">
              <w:rPr>
                <w:rFonts w:ascii="Calibri" w:hAnsi="Calibri" w:cs="Calibri"/>
                <w:color w:val="000000"/>
              </w:rPr>
              <w:t>—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</w:tr>
      <w:tr w:rsidR="007C72E2" w:rsidRPr="007C72E2" w:rsidTr="007C72E2">
        <w:trPr>
          <w:trHeight w:val="311"/>
        </w:trPr>
        <w:tc>
          <w:tcPr>
            <w:tcW w:w="2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37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Монолит - без отделки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rFonts w:ascii="Calibri" w:hAnsi="Calibri" w:cs="Calibri"/>
                <w:color w:val="000000"/>
              </w:rPr>
            </w:pPr>
            <w:r w:rsidRPr="007C72E2">
              <w:rPr>
                <w:rFonts w:ascii="Calibri" w:hAnsi="Calibri" w:cs="Calibri"/>
                <w:color w:val="000000"/>
              </w:rPr>
              <w:t>—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</w:tr>
      <w:tr w:rsidR="007C72E2" w:rsidRPr="007C72E2" w:rsidTr="007C72E2">
        <w:trPr>
          <w:trHeight w:val="311"/>
        </w:trPr>
        <w:tc>
          <w:tcPr>
            <w:tcW w:w="2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37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Пазогребень - без отделки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rFonts w:ascii="Calibri" w:hAnsi="Calibri" w:cs="Calibri"/>
                <w:color w:val="000000"/>
              </w:rPr>
            </w:pPr>
            <w:r w:rsidRPr="007C72E2">
              <w:rPr>
                <w:rFonts w:ascii="Calibri" w:hAnsi="Calibri" w:cs="Calibri"/>
                <w:color w:val="000000"/>
              </w:rPr>
              <w:t>—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</w:tr>
      <w:tr w:rsidR="007C72E2" w:rsidRPr="007C72E2" w:rsidTr="007C72E2">
        <w:trPr>
          <w:trHeight w:val="311"/>
        </w:trPr>
        <w:tc>
          <w:tcPr>
            <w:tcW w:w="2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37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ГКЛ - без отделки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rFonts w:ascii="Calibri" w:hAnsi="Calibri" w:cs="Calibri"/>
                <w:color w:val="000000"/>
              </w:rPr>
            </w:pPr>
            <w:r w:rsidRPr="007C72E2">
              <w:rPr>
                <w:rFonts w:ascii="Calibri" w:hAnsi="Calibri" w:cs="Calibri"/>
                <w:color w:val="000000"/>
              </w:rPr>
              <w:t>—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</w:tr>
      <w:tr w:rsidR="007C72E2" w:rsidRPr="007C72E2" w:rsidTr="007C72E2">
        <w:trPr>
          <w:trHeight w:val="622"/>
        </w:trPr>
        <w:tc>
          <w:tcPr>
            <w:tcW w:w="23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17</w:t>
            </w:r>
          </w:p>
        </w:tc>
        <w:tc>
          <w:tcPr>
            <w:tcW w:w="37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Санузел, ванная комната, совмещенный санузел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Монолит: -Утепитель 100мм, штуатурка 15 мм по сетке ЦПС с яч. 20х20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9,60</w:t>
            </w:r>
          </w:p>
        </w:tc>
        <w:tc>
          <w:tcPr>
            <w:tcW w:w="15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см.прим.п.4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</w:tr>
      <w:tr w:rsidR="007C72E2" w:rsidRPr="007C72E2" w:rsidTr="007C72E2">
        <w:trPr>
          <w:trHeight w:val="548"/>
        </w:trPr>
        <w:tc>
          <w:tcPr>
            <w:tcW w:w="2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37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Кирпич, ячеистые блоки  - без отделки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rFonts w:ascii="Calibri" w:hAnsi="Calibri" w:cs="Calibri"/>
                <w:color w:val="000000"/>
              </w:rPr>
            </w:pPr>
            <w:r w:rsidRPr="007C72E2">
              <w:rPr>
                <w:rFonts w:ascii="Calibri" w:hAnsi="Calibri" w:cs="Calibri"/>
                <w:color w:val="000000"/>
              </w:rPr>
              <w:t>—</w:t>
            </w:r>
          </w:p>
        </w:tc>
        <w:tc>
          <w:tcPr>
            <w:tcW w:w="15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</w:tr>
      <w:tr w:rsidR="007C72E2" w:rsidRPr="007C72E2" w:rsidTr="007C72E2">
        <w:trPr>
          <w:trHeight w:val="429"/>
        </w:trPr>
        <w:tc>
          <w:tcPr>
            <w:tcW w:w="2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37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Пазогребень , ГКЛ - без отделки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rFonts w:ascii="Calibri" w:hAnsi="Calibri" w:cs="Calibri"/>
                <w:color w:val="000000"/>
              </w:rPr>
            </w:pPr>
            <w:r w:rsidRPr="007C72E2">
              <w:rPr>
                <w:rFonts w:ascii="Calibri" w:hAnsi="Calibri" w:cs="Calibri"/>
                <w:color w:val="000000"/>
              </w:rPr>
              <w:t>—</w:t>
            </w:r>
          </w:p>
        </w:tc>
        <w:tc>
          <w:tcPr>
            <w:tcW w:w="15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</w:tr>
      <w:tr w:rsidR="007C72E2" w:rsidRPr="007C72E2" w:rsidTr="007C72E2">
        <w:trPr>
          <w:trHeight w:val="400"/>
        </w:trPr>
        <w:tc>
          <w:tcPr>
            <w:tcW w:w="23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18</w:t>
            </w:r>
          </w:p>
        </w:tc>
        <w:tc>
          <w:tcPr>
            <w:tcW w:w="37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Балкон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Газосиликат - штукатурка 15мм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51,00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</w:tr>
      <w:tr w:rsidR="007C72E2" w:rsidRPr="007C72E2" w:rsidTr="007C72E2">
        <w:trPr>
          <w:trHeight w:val="622"/>
        </w:trPr>
        <w:tc>
          <w:tcPr>
            <w:tcW w:w="2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37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 xml:space="preserve">Утеплитель мин.плита (Н) толщ.100мм - штукатурка </w:t>
            </w:r>
            <w:r w:rsidRPr="007C72E2">
              <w:rPr>
                <w:color w:val="000000"/>
              </w:rPr>
              <w:br/>
              <w:t>по сетке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29,20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</w:tr>
      <w:tr w:rsidR="007C72E2" w:rsidRPr="007C72E2" w:rsidTr="007C72E2">
        <w:trPr>
          <w:trHeight w:val="489"/>
        </w:trPr>
        <w:tc>
          <w:tcPr>
            <w:tcW w:w="23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DEDED"/>
            <w:noWrap/>
            <w:vAlign w:val="center"/>
            <w:hideMark/>
          </w:tcPr>
          <w:p w:rsidR="007C72E2" w:rsidRPr="007C72E2" w:rsidRDefault="007C72E2" w:rsidP="007C72E2">
            <w:pPr>
              <w:rPr>
                <w:b/>
                <w:bCs/>
                <w:color w:val="000000"/>
              </w:rPr>
            </w:pPr>
            <w:r w:rsidRPr="007C72E2">
              <w:rPr>
                <w:b/>
                <w:bCs/>
                <w:color w:val="000000"/>
              </w:rPr>
              <w:t xml:space="preserve"> 3-25 ЭТАЖИ</w:t>
            </w:r>
          </w:p>
        </w:tc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7C72E2" w:rsidRPr="007C72E2" w:rsidRDefault="007C72E2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7C72E2" w:rsidRPr="007C72E2" w:rsidRDefault="007C72E2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7C72E2" w:rsidRPr="007C72E2" w:rsidRDefault="007C72E2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7C72E2" w:rsidRPr="007C72E2" w:rsidRDefault="007C72E2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7C72E2" w:rsidRPr="007C72E2" w:rsidRDefault="007C72E2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</w:tcPr>
          <w:p w:rsidR="007C72E2" w:rsidRPr="007C72E2" w:rsidRDefault="007C72E2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</w:tcPr>
          <w:p w:rsidR="007C72E2" w:rsidRPr="007C72E2" w:rsidRDefault="007C72E2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</w:tcPr>
          <w:p w:rsidR="007C72E2" w:rsidRPr="007C72E2" w:rsidRDefault="007C72E2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C72E2" w:rsidRPr="007C72E2" w:rsidTr="007C72E2">
        <w:trPr>
          <w:trHeight w:val="622"/>
        </w:trPr>
        <w:tc>
          <w:tcPr>
            <w:tcW w:w="23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19</w:t>
            </w:r>
          </w:p>
        </w:tc>
        <w:tc>
          <w:tcPr>
            <w:tcW w:w="3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Прихожая, коридор, кухня, жилая комната, кухня-столовая, кухня-ниша</w:t>
            </w:r>
          </w:p>
        </w:tc>
        <w:tc>
          <w:tcPr>
            <w:tcW w:w="2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Монолит: -Утепитель 100мм, штуатурка 15 мм по сетке ЦПС с яч. 20х20 мм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80,50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</w:tr>
      <w:tr w:rsidR="007C72E2" w:rsidRPr="007C72E2" w:rsidTr="007C72E2">
        <w:trPr>
          <w:trHeight w:val="311"/>
        </w:trPr>
        <w:tc>
          <w:tcPr>
            <w:tcW w:w="2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3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Ячеистые блоки - без отделки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rFonts w:ascii="Calibri" w:hAnsi="Calibri" w:cs="Calibri"/>
                <w:color w:val="000000"/>
              </w:rPr>
            </w:pPr>
            <w:r w:rsidRPr="007C72E2">
              <w:rPr>
                <w:rFonts w:ascii="Calibri" w:hAnsi="Calibri" w:cs="Calibri"/>
                <w:color w:val="000000"/>
              </w:rPr>
              <w:t>—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</w:tr>
      <w:tr w:rsidR="007C72E2" w:rsidRPr="007C72E2" w:rsidTr="007C72E2">
        <w:trPr>
          <w:trHeight w:val="311"/>
        </w:trPr>
        <w:tc>
          <w:tcPr>
            <w:tcW w:w="2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3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Кирпич - без отделки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rFonts w:ascii="Calibri" w:hAnsi="Calibri" w:cs="Calibri"/>
                <w:color w:val="000000"/>
              </w:rPr>
            </w:pPr>
            <w:r w:rsidRPr="007C72E2">
              <w:rPr>
                <w:rFonts w:ascii="Calibri" w:hAnsi="Calibri" w:cs="Calibri"/>
                <w:color w:val="000000"/>
              </w:rPr>
              <w:t>—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</w:tr>
      <w:tr w:rsidR="007C72E2" w:rsidRPr="007C72E2" w:rsidTr="007C72E2">
        <w:trPr>
          <w:trHeight w:val="311"/>
        </w:trPr>
        <w:tc>
          <w:tcPr>
            <w:tcW w:w="2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3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Монолит - без отделки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rFonts w:ascii="Calibri" w:hAnsi="Calibri" w:cs="Calibri"/>
                <w:color w:val="000000"/>
              </w:rPr>
            </w:pPr>
            <w:r w:rsidRPr="007C72E2">
              <w:rPr>
                <w:rFonts w:ascii="Calibri" w:hAnsi="Calibri" w:cs="Calibri"/>
                <w:color w:val="000000"/>
              </w:rPr>
              <w:t>—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</w:tr>
      <w:tr w:rsidR="007C72E2" w:rsidRPr="007C72E2" w:rsidTr="007C72E2">
        <w:trPr>
          <w:trHeight w:val="311"/>
        </w:trPr>
        <w:tc>
          <w:tcPr>
            <w:tcW w:w="2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3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Пазогебень - без отделки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rFonts w:ascii="Calibri" w:hAnsi="Calibri" w:cs="Calibri"/>
                <w:color w:val="000000"/>
              </w:rPr>
            </w:pPr>
            <w:r w:rsidRPr="007C72E2">
              <w:rPr>
                <w:rFonts w:ascii="Calibri" w:hAnsi="Calibri" w:cs="Calibri"/>
                <w:color w:val="000000"/>
              </w:rPr>
              <w:t>—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</w:tr>
      <w:tr w:rsidR="007C72E2" w:rsidRPr="007C72E2" w:rsidTr="007C72E2">
        <w:trPr>
          <w:trHeight w:val="311"/>
        </w:trPr>
        <w:tc>
          <w:tcPr>
            <w:tcW w:w="2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3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ГКЛ - без отделки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rFonts w:ascii="Calibri" w:hAnsi="Calibri" w:cs="Calibri"/>
                <w:color w:val="000000"/>
              </w:rPr>
            </w:pPr>
            <w:r w:rsidRPr="007C72E2">
              <w:rPr>
                <w:rFonts w:ascii="Calibri" w:hAnsi="Calibri" w:cs="Calibri"/>
                <w:color w:val="000000"/>
              </w:rPr>
              <w:t>—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</w:tr>
      <w:tr w:rsidR="007C72E2" w:rsidRPr="007C72E2" w:rsidTr="007C72E2">
        <w:trPr>
          <w:trHeight w:val="637"/>
        </w:trPr>
        <w:tc>
          <w:tcPr>
            <w:tcW w:w="23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20</w:t>
            </w:r>
          </w:p>
        </w:tc>
        <w:tc>
          <w:tcPr>
            <w:tcW w:w="37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Санузел, ванная комната, совмещенный санузел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 xml:space="preserve">Монолит: -Утепитель 100мм, штуатурка 15 </w:t>
            </w:r>
            <w:r w:rsidRPr="007C72E2">
              <w:rPr>
                <w:color w:val="000000"/>
              </w:rPr>
              <w:lastRenderedPageBreak/>
              <w:t>мм по сетке ЦПС с яч. 20х20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lastRenderedPageBreak/>
              <w:t>м2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rFonts w:ascii="Calibri" w:hAnsi="Calibri" w:cs="Calibri"/>
                <w:color w:val="000000"/>
              </w:rPr>
            </w:pPr>
            <w:r w:rsidRPr="007C72E2">
              <w:rPr>
                <w:rFonts w:ascii="Calibri" w:hAnsi="Calibri" w:cs="Calibri"/>
                <w:color w:val="000000"/>
              </w:rPr>
              <w:t>234,00</w:t>
            </w:r>
          </w:p>
        </w:tc>
        <w:tc>
          <w:tcPr>
            <w:tcW w:w="15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см.прим.п.4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</w:tr>
      <w:tr w:rsidR="007C72E2" w:rsidRPr="007C72E2" w:rsidTr="007C72E2">
        <w:trPr>
          <w:trHeight w:val="311"/>
        </w:trPr>
        <w:tc>
          <w:tcPr>
            <w:tcW w:w="2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37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Кирпич, ячеистые блоки  - без отделки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rFonts w:ascii="Calibri" w:hAnsi="Calibri" w:cs="Calibri"/>
                <w:color w:val="000000"/>
              </w:rPr>
            </w:pPr>
            <w:r w:rsidRPr="007C72E2">
              <w:rPr>
                <w:rFonts w:ascii="Calibri" w:hAnsi="Calibri" w:cs="Calibri"/>
                <w:color w:val="000000"/>
              </w:rPr>
              <w:t>—</w:t>
            </w:r>
          </w:p>
        </w:tc>
        <w:tc>
          <w:tcPr>
            <w:tcW w:w="15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</w:tr>
      <w:tr w:rsidR="007C72E2" w:rsidRPr="007C72E2" w:rsidTr="007C72E2">
        <w:trPr>
          <w:trHeight w:val="311"/>
        </w:trPr>
        <w:tc>
          <w:tcPr>
            <w:tcW w:w="2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37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Пазогебень , ГКЛ - без отделки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rFonts w:ascii="Calibri" w:hAnsi="Calibri" w:cs="Calibri"/>
                <w:color w:val="000000"/>
              </w:rPr>
            </w:pPr>
            <w:r w:rsidRPr="007C72E2">
              <w:rPr>
                <w:rFonts w:ascii="Calibri" w:hAnsi="Calibri" w:cs="Calibri"/>
                <w:color w:val="000000"/>
              </w:rPr>
              <w:t>—</w:t>
            </w:r>
          </w:p>
        </w:tc>
        <w:tc>
          <w:tcPr>
            <w:tcW w:w="15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</w:tr>
      <w:tr w:rsidR="007C72E2" w:rsidRPr="007C72E2" w:rsidTr="007C72E2">
        <w:trPr>
          <w:trHeight w:val="563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21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Балкон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Без отделки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</w:tr>
      <w:tr w:rsidR="007C72E2" w:rsidRPr="007C72E2" w:rsidTr="007C72E2">
        <w:trPr>
          <w:trHeight w:val="311"/>
        </w:trPr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C72E2" w:rsidRPr="007C72E2" w:rsidRDefault="007C72E2" w:rsidP="007C72E2">
            <w:pPr>
              <w:rPr>
                <w:b/>
                <w:bCs/>
                <w:color w:val="000000"/>
              </w:rPr>
            </w:pPr>
            <w:r w:rsidRPr="007C72E2">
              <w:rPr>
                <w:b/>
                <w:bCs/>
                <w:color w:val="000000"/>
              </w:rPr>
              <w:t> 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C72E2" w:rsidRPr="007C72E2" w:rsidRDefault="007C72E2" w:rsidP="007C72E2">
            <w:pPr>
              <w:jc w:val="center"/>
              <w:rPr>
                <w:b/>
                <w:bCs/>
                <w:color w:val="000000"/>
              </w:rPr>
            </w:pPr>
            <w:r w:rsidRPr="007C72E2">
              <w:rPr>
                <w:b/>
                <w:bCs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</w:tr>
      <w:tr w:rsidR="007C72E2" w:rsidRPr="007C72E2" w:rsidTr="007C72E2">
        <w:trPr>
          <w:trHeight w:val="370"/>
        </w:trPr>
        <w:tc>
          <w:tcPr>
            <w:tcW w:w="6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2E2" w:rsidRPr="007C72E2" w:rsidRDefault="007C72E2" w:rsidP="007C72E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C72E2">
              <w:rPr>
                <w:b/>
                <w:bCs/>
                <w:color w:val="000000"/>
                <w:sz w:val="28"/>
                <w:szCs w:val="28"/>
              </w:rPr>
              <w:t>ПРИМЕЧАНИЕ: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2E2" w:rsidRPr="007C72E2" w:rsidRDefault="007C72E2" w:rsidP="007C72E2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2E2" w:rsidRPr="007C72E2" w:rsidRDefault="007C72E2" w:rsidP="007C72E2">
            <w:pPr>
              <w:rPr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2E2" w:rsidRPr="007C72E2" w:rsidRDefault="007C72E2" w:rsidP="007C72E2">
            <w:pPr>
              <w:rPr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2E2" w:rsidRPr="007C72E2" w:rsidRDefault="007C72E2" w:rsidP="007C72E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C72E2" w:rsidRPr="007C72E2" w:rsidRDefault="007C72E2" w:rsidP="007C72E2">
            <w:pPr>
              <w:rPr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:rsidR="007C72E2" w:rsidRPr="007C72E2" w:rsidRDefault="007C72E2" w:rsidP="007C72E2">
            <w:pPr>
              <w:rPr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7C72E2" w:rsidRPr="007C72E2" w:rsidRDefault="007C72E2" w:rsidP="007C72E2">
            <w:pPr>
              <w:rPr>
                <w:sz w:val="20"/>
                <w:szCs w:val="20"/>
              </w:rPr>
            </w:pPr>
          </w:p>
        </w:tc>
      </w:tr>
      <w:tr w:rsidR="007C72E2" w:rsidRPr="007C72E2" w:rsidTr="007C72E2">
        <w:trPr>
          <w:trHeight w:val="459"/>
        </w:trPr>
        <w:tc>
          <w:tcPr>
            <w:tcW w:w="99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1. Класс отделки по проекту в жилых помещениях соотвтствует классу VI по ГОСТ Р 72509-2026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2E2" w:rsidRPr="007C72E2" w:rsidRDefault="007C72E2" w:rsidP="007C72E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C72E2" w:rsidRPr="007C72E2" w:rsidRDefault="007C72E2" w:rsidP="007C72E2">
            <w:pPr>
              <w:rPr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:rsidR="007C72E2" w:rsidRPr="007C72E2" w:rsidRDefault="007C72E2" w:rsidP="007C72E2">
            <w:pPr>
              <w:rPr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7C72E2" w:rsidRPr="007C72E2" w:rsidRDefault="007C72E2" w:rsidP="007C72E2">
            <w:pPr>
              <w:rPr>
                <w:sz w:val="20"/>
                <w:szCs w:val="20"/>
              </w:rPr>
            </w:pPr>
          </w:p>
        </w:tc>
      </w:tr>
      <w:tr w:rsidR="007C72E2" w:rsidRPr="007C72E2" w:rsidTr="007C72E2">
        <w:trPr>
          <w:trHeight w:val="370"/>
        </w:trPr>
        <w:tc>
          <w:tcPr>
            <w:tcW w:w="123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2. Площадь пола указана в учетом площадей в зоне дверных проемов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</w:tr>
      <w:tr w:rsidR="007C72E2" w:rsidRPr="007C72E2" w:rsidTr="007C72E2">
        <w:trPr>
          <w:trHeight w:val="385"/>
        </w:trPr>
        <w:tc>
          <w:tcPr>
            <w:tcW w:w="107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3. Работы со знаком * - слой пола выполняется собственников жилых помещений псле сдачи в эксплуатацию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</w:tr>
      <w:tr w:rsidR="007C72E2" w:rsidRPr="007C72E2" w:rsidTr="007C72E2">
        <w:trPr>
          <w:trHeight w:val="592"/>
        </w:trPr>
        <w:tc>
          <w:tcPr>
            <w:tcW w:w="123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72E2" w:rsidRPr="007C72E2" w:rsidRDefault="007C72E2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 xml:space="preserve">4. При выполнении штукатурных работ в местах примыания стен и перегородок к несущим контсркциям, предусмотреть </w:t>
            </w:r>
            <w:r w:rsidRPr="007C72E2">
              <w:rPr>
                <w:color w:val="000000"/>
              </w:rPr>
              <w:br/>
              <w:t xml:space="preserve">    синтетическую сетку, в нахлест выполнять по 150мм в каждую сторону от угла.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7C72E2" w:rsidRPr="007C72E2" w:rsidRDefault="007C72E2" w:rsidP="007C72E2">
            <w:pPr>
              <w:rPr>
                <w:color w:val="000000"/>
              </w:rPr>
            </w:pPr>
          </w:p>
        </w:tc>
      </w:tr>
    </w:tbl>
    <w:p w:rsidR="007C72E2" w:rsidRDefault="007C72E2" w:rsidP="007C72E2">
      <w:pPr>
        <w:widowControl w:val="0"/>
        <w:shd w:val="clear" w:color="auto" w:fill="FFFFFF"/>
        <w:rPr>
          <w:rStyle w:val="blk"/>
          <w:b/>
          <w:color w:val="000000"/>
        </w:rPr>
      </w:pPr>
    </w:p>
    <w:p w:rsidR="007C72E2" w:rsidRDefault="007C72E2" w:rsidP="00EC5B25">
      <w:pPr>
        <w:widowControl w:val="0"/>
        <w:shd w:val="clear" w:color="auto" w:fill="FFFFFF"/>
        <w:jc w:val="center"/>
        <w:rPr>
          <w:rStyle w:val="blk"/>
          <w:b/>
          <w:color w:val="000000"/>
        </w:rPr>
      </w:pPr>
    </w:p>
    <w:tbl>
      <w:tblPr>
        <w:tblW w:w="15398" w:type="dxa"/>
        <w:tblLook w:val="04A0" w:firstRow="1" w:lastRow="0" w:firstColumn="1" w:lastColumn="0" w:noHBand="0" w:noVBand="1"/>
      </w:tblPr>
      <w:tblGrid>
        <w:gridCol w:w="1240"/>
        <w:gridCol w:w="3824"/>
        <w:gridCol w:w="1704"/>
        <w:gridCol w:w="4080"/>
        <w:gridCol w:w="730"/>
        <w:gridCol w:w="1029"/>
        <w:gridCol w:w="845"/>
        <w:gridCol w:w="714"/>
        <w:gridCol w:w="1232"/>
      </w:tblGrid>
      <w:tr w:rsidR="0045775B" w:rsidRPr="007C72E2" w:rsidTr="0045775B">
        <w:trPr>
          <w:trHeight w:val="373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75B" w:rsidRPr="007C72E2" w:rsidRDefault="0045775B" w:rsidP="007C72E2">
            <w:pPr>
              <w:rPr>
                <w:sz w:val="20"/>
                <w:szCs w:val="20"/>
              </w:rPr>
            </w:pPr>
          </w:p>
        </w:tc>
        <w:tc>
          <w:tcPr>
            <w:tcW w:w="3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75B" w:rsidRPr="007C72E2" w:rsidRDefault="0045775B" w:rsidP="007C72E2">
            <w:pPr>
              <w:rPr>
                <w:sz w:val="20"/>
                <w:szCs w:val="20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75B" w:rsidRPr="007C72E2" w:rsidRDefault="0045775B" w:rsidP="007C72E2">
            <w:pPr>
              <w:rPr>
                <w:sz w:val="20"/>
                <w:szCs w:val="20"/>
              </w:rPr>
            </w:pPr>
          </w:p>
        </w:tc>
        <w:tc>
          <w:tcPr>
            <w:tcW w:w="59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775B" w:rsidRPr="007C72E2" w:rsidRDefault="0045775B" w:rsidP="007C72E2">
            <w:pPr>
              <w:jc w:val="right"/>
              <w:rPr>
                <w:color w:val="000000"/>
                <w:sz w:val="28"/>
                <w:szCs w:val="28"/>
              </w:rPr>
            </w:pPr>
            <w:r w:rsidRPr="007C72E2">
              <w:rPr>
                <w:color w:val="000000"/>
                <w:sz w:val="28"/>
                <w:szCs w:val="28"/>
              </w:rPr>
              <w:t>Приложение №2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</w:tcPr>
          <w:p w:rsidR="0045775B" w:rsidRPr="007C72E2" w:rsidRDefault="0045775B" w:rsidP="007C72E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:rsidR="0045775B" w:rsidRPr="007C72E2" w:rsidRDefault="0045775B" w:rsidP="007C72E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:rsidR="0045775B" w:rsidRPr="007C72E2" w:rsidRDefault="0045775B" w:rsidP="007C72E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5775B" w:rsidRPr="007C72E2" w:rsidTr="0045775B">
        <w:trPr>
          <w:trHeight w:val="298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75B" w:rsidRPr="007C72E2" w:rsidRDefault="0045775B" w:rsidP="007C72E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3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75B" w:rsidRPr="007C72E2" w:rsidRDefault="0045775B" w:rsidP="007C72E2">
            <w:pPr>
              <w:rPr>
                <w:sz w:val="20"/>
                <w:szCs w:val="20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75B" w:rsidRPr="007C72E2" w:rsidRDefault="0045775B" w:rsidP="007C72E2">
            <w:pPr>
              <w:rPr>
                <w:sz w:val="20"/>
                <w:szCs w:val="20"/>
              </w:rPr>
            </w:pPr>
          </w:p>
        </w:tc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75B" w:rsidRPr="007C72E2" w:rsidRDefault="0045775B" w:rsidP="007C72E2">
            <w:pPr>
              <w:rPr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75B" w:rsidRPr="007C72E2" w:rsidRDefault="0045775B" w:rsidP="007C72E2">
            <w:pPr>
              <w:rPr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75B" w:rsidRPr="007C72E2" w:rsidRDefault="0045775B" w:rsidP="007C72E2">
            <w:pPr>
              <w:rPr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</w:tcPr>
          <w:p w:rsidR="0045775B" w:rsidRPr="007C72E2" w:rsidRDefault="0045775B" w:rsidP="007C72E2">
            <w:pPr>
              <w:rPr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:rsidR="0045775B" w:rsidRPr="007C72E2" w:rsidRDefault="0045775B" w:rsidP="007C72E2">
            <w:pPr>
              <w:rPr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:rsidR="0045775B" w:rsidRPr="007C72E2" w:rsidRDefault="0045775B" w:rsidP="007C72E2">
            <w:pPr>
              <w:rPr>
                <w:sz w:val="20"/>
                <w:szCs w:val="20"/>
              </w:rPr>
            </w:pPr>
          </w:p>
        </w:tc>
      </w:tr>
      <w:tr w:rsidR="0045775B" w:rsidRPr="007C72E2" w:rsidTr="0045775B">
        <w:trPr>
          <w:trHeight w:val="643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75B" w:rsidRPr="007C72E2" w:rsidRDefault="0045775B" w:rsidP="007C72E2">
            <w:pPr>
              <w:rPr>
                <w:sz w:val="20"/>
                <w:szCs w:val="20"/>
              </w:rPr>
            </w:pPr>
          </w:p>
        </w:tc>
        <w:tc>
          <w:tcPr>
            <w:tcW w:w="116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7C72E2">
              <w:rPr>
                <w:b/>
                <w:bCs/>
                <w:color w:val="000000"/>
                <w:sz w:val="32"/>
                <w:szCs w:val="32"/>
              </w:rPr>
              <w:t>ВЕДОМОСТЬ ОБЪЕМОВ РАБОТ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</w:tcPr>
          <w:p w:rsidR="0045775B" w:rsidRPr="007C72E2" w:rsidRDefault="0045775B" w:rsidP="007C72E2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:rsidR="0045775B" w:rsidRPr="007C72E2" w:rsidRDefault="0045775B" w:rsidP="007C72E2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:rsidR="0045775B" w:rsidRPr="007C72E2" w:rsidRDefault="0045775B" w:rsidP="007C72E2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</w:tr>
      <w:tr w:rsidR="0045775B" w:rsidRPr="007C72E2" w:rsidTr="0045775B">
        <w:trPr>
          <w:trHeight w:val="868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75B" w:rsidRPr="007C72E2" w:rsidRDefault="0045775B" w:rsidP="007C72E2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6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C72E2">
              <w:rPr>
                <w:b/>
                <w:bCs/>
                <w:color w:val="000000"/>
                <w:sz w:val="28"/>
                <w:szCs w:val="28"/>
              </w:rPr>
              <w:t xml:space="preserve">на комплекс работ по устройству  отделочных работ  в квартирах </w:t>
            </w:r>
            <w:r w:rsidRPr="007C72E2">
              <w:rPr>
                <w:b/>
                <w:bCs/>
                <w:color w:val="000000"/>
                <w:sz w:val="28"/>
                <w:szCs w:val="28"/>
              </w:rPr>
              <w:br/>
              <w:t>"Теплый старт"  на объекте: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</w:tcPr>
          <w:p w:rsidR="0045775B" w:rsidRPr="007C72E2" w:rsidRDefault="0045775B" w:rsidP="007C72E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:rsidR="0045775B" w:rsidRPr="007C72E2" w:rsidRDefault="0045775B" w:rsidP="007C72E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:rsidR="0045775B" w:rsidRPr="007C72E2" w:rsidRDefault="0045775B" w:rsidP="007C72E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45775B" w:rsidRPr="007C72E2" w:rsidTr="0045775B">
        <w:trPr>
          <w:trHeight w:val="1722"/>
        </w:trPr>
        <w:tc>
          <w:tcPr>
            <w:tcW w:w="129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b/>
                <w:bCs/>
                <w:color w:val="000000"/>
              </w:rPr>
            </w:pPr>
            <w:r w:rsidRPr="007C72E2">
              <w:rPr>
                <w:b/>
                <w:bCs/>
                <w:color w:val="000000"/>
              </w:rPr>
              <w:t>«Комплекс из 2-х многоквартирных домов поз.1 и поз.2</w:t>
            </w:r>
            <w:r w:rsidRPr="007C72E2">
              <w:rPr>
                <w:b/>
                <w:bCs/>
                <w:color w:val="000000"/>
              </w:rPr>
              <w:br/>
              <w:t>со встроенными нежилыми помещениями  по ул. 50 лет НЛМК</w:t>
            </w:r>
            <w:r w:rsidRPr="007C72E2">
              <w:rPr>
                <w:b/>
                <w:bCs/>
                <w:color w:val="000000"/>
              </w:rPr>
              <w:br/>
              <w:t xml:space="preserve"> в г. Липецке на земельном участке с кадастровым номером </w:t>
            </w:r>
            <w:r w:rsidRPr="007C72E2">
              <w:rPr>
                <w:b/>
                <w:bCs/>
                <w:color w:val="000000"/>
              </w:rPr>
              <w:br/>
              <w:t>48:20:0045902:1438 (корректировка). 1 этап строительства – корпус  1 (поз. 1)».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</w:tcPr>
          <w:p w:rsidR="0045775B" w:rsidRPr="007C72E2" w:rsidRDefault="0045775B" w:rsidP="007C72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:rsidR="0045775B" w:rsidRPr="007C72E2" w:rsidRDefault="0045775B" w:rsidP="007C72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:rsidR="0045775B" w:rsidRPr="007C72E2" w:rsidRDefault="0045775B" w:rsidP="007C72E2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45775B" w:rsidRPr="007C72E2" w:rsidTr="0045775B">
        <w:trPr>
          <w:trHeight w:val="238"/>
        </w:trPr>
        <w:tc>
          <w:tcPr>
            <w:tcW w:w="129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C72E2">
              <w:rPr>
                <w:b/>
                <w:bCs/>
                <w:color w:val="000000"/>
                <w:sz w:val="36"/>
                <w:szCs w:val="36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</w:tr>
      <w:tr w:rsidR="0045775B" w:rsidRPr="007C72E2" w:rsidTr="0045775B">
        <w:trPr>
          <w:trHeight w:val="403"/>
        </w:trPr>
        <w:tc>
          <w:tcPr>
            <w:tcW w:w="69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lastRenderedPageBreak/>
              <w:t>Обоснование: 20001-1-АР2 изм.5, Альбом "Теплый старт"</w:t>
            </w:r>
          </w:p>
        </w:tc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75B" w:rsidRPr="007C72E2" w:rsidRDefault="0045775B" w:rsidP="007C72E2">
            <w:pPr>
              <w:rPr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75B" w:rsidRPr="007C72E2" w:rsidRDefault="0045775B" w:rsidP="007C72E2">
            <w:pPr>
              <w:rPr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</w:tcPr>
          <w:p w:rsidR="0045775B" w:rsidRPr="007C72E2" w:rsidRDefault="0045775B" w:rsidP="007C72E2">
            <w:pPr>
              <w:rPr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:rsidR="0045775B" w:rsidRPr="007C72E2" w:rsidRDefault="0045775B" w:rsidP="007C72E2">
            <w:pPr>
              <w:rPr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:rsidR="0045775B" w:rsidRPr="007C72E2" w:rsidRDefault="0045775B" w:rsidP="007C72E2">
            <w:pPr>
              <w:rPr>
                <w:sz w:val="20"/>
                <w:szCs w:val="20"/>
              </w:rPr>
            </w:pPr>
          </w:p>
        </w:tc>
      </w:tr>
      <w:tr w:rsidR="0045775B" w:rsidRPr="007C72E2" w:rsidTr="00F264CD">
        <w:trPr>
          <w:trHeight w:val="756"/>
        </w:trPr>
        <w:tc>
          <w:tcPr>
            <w:tcW w:w="12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45775B">
            <w:pPr>
              <w:jc w:val="center"/>
              <w:rPr>
                <w:b/>
                <w:bCs/>
                <w:color w:val="000000"/>
              </w:rPr>
            </w:pPr>
            <w:r w:rsidRPr="007C72E2">
              <w:rPr>
                <w:b/>
                <w:bCs/>
                <w:color w:val="000000"/>
              </w:rPr>
              <w:t xml:space="preserve">№№ </w:t>
            </w:r>
            <w:r w:rsidRPr="007C72E2">
              <w:rPr>
                <w:b/>
                <w:bCs/>
                <w:color w:val="000000"/>
              </w:rPr>
              <w:br/>
              <w:t>п/п</w:t>
            </w:r>
          </w:p>
        </w:tc>
        <w:tc>
          <w:tcPr>
            <w:tcW w:w="391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45775B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7C72E2">
              <w:rPr>
                <w:b/>
                <w:bCs/>
                <w:i/>
                <w:iCs/>
                <w:color w:val="000000"/>
              </w:rPr>
              <w:t>Наименование помещений</w:t>
            </w:r>
          </w:p>
        </w:tc>
        <w:tc>
          <w:tcPr>
            <w:tcW w:w="5924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5775B" w:rsidRPr="007C72E2" w:rsidRDefault="0045775B" w:rsidP="0045775B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7C72E2">
              <w:rPr>
                <w:b/>
                <w:bCs/>
                <w:i/>
                <w:iCs/>
                <w:color w:val="000000"/>
              </w:rPr>
              <w:t>Вид отделки элементов интерьера</w:t>
            </w:r>
          </w:p>
        </w:tc>
        <w:tc>
          <w:tcPr>
            <w:tcW w:w="74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45775B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7C72E2">
              <w:rPr>
                <w:b/>
                <w:bCs/>
                <w:i/>
                <w:iCs/>
                <w:color w:val="000000"/>
              </w:rPr>
              <w:t>Ед.</w:t>
            </w:r>
            <w:r w:rsidRPr="007C72E2">
              <w:rPr>
                <w:b/>
                <w:bCs/>
                <w:i/>
                <w:iCs/>
                <w:color w:val="000000"/>
              </w:rPr>
              <w:br/>
              <w:t>изм.</w:t>
            </w:r>
          </w:p>
        </w:tc>
        <w:tc>
          <w:tcPr>
            <w:tcW w:w="105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45775B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7C72E2">
              <w:rPr>
                <w:b/>
                <w:bCs/>
                <w:i/>
                <w:iCs/>
                <w:color w:val="000000"/>
              </w:rPr>
              <w:t>Кол-во</w:t>
            </w:r>
          </w:p>
        </w:tc>
        <w:tc>
          <w:tcPr>
            <w:tcW w:w="831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5775B" w:rsidRPr="0045775B" w:rsidRDefault="0045775B" w:rsidP="0045775B">
            <w:pPr>
              <w:rPr>
                <w:b/>
                <w:i/>
              </w:rPr>
            </w:pPr>
            <w:r w:rsidRPr="0045775B">
              <w:rPr>
                <w:b/>
                <w:i/>
              </w:rPr>
              <w:t>Цена, без учета НДС, руб.</w:t>
            </w:r>
          </w:p>
        </w:tc>
        <w:tc>
          <w:tcPr>
            <w:tcW w:w="832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5775B" w:rsidRPr="0045775B" w:rsidRDefault="0045775B" w:rsidP="0045775B">
            <w:pPr>
              <w:rPr>
                <w:b/>
                <w:i/>
              </w:rPr>
            </w:pPr>
            <w:r w:rsidRPr="0045775B">
              <w:rPr>
                <w:b/>
                <w:i/>
              </w:rPr>
              <w:t>НДС %</w:t>
            </w:r>
          </w:p>
        </w:tc>
        <w:tc>
          <w:tcPr>
            <w:tcW w:w="832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5775B" w:rsidRPr="0045775B" w:rsidRDefault="0045775B" w:rsidP="0045775B">
            <w:pPr>
              <w:rPr>
                <w:b/>
                <w:i/>
              </w:rPr>
            </w:pPr>
            <w:r w:rsidRPr="0045775B">
              <w:rPr>
                <w:b/>
                <w:i/>
              </w:rPr>
              <w:t>Цена, с учетом НДС(при наличии), руб.</w:t>
            </w:r>
          </w:p>
        </w:tc>
      </w:tr>
      <w:tr w:rsidR="0045775B" w:rsidRPr="007C72E2" w:rsidTr="00F264CD">
        <w:trPr>
          <w:trHeight w:val="628"/>
        </w:trPr>
        <w:tc>
          <w:tcPr>
            <w:tcW w:w="12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b/>
                <w:bCs/>
                <w:color w:val="000000"/>
              </w:rPr>
            </w:pPr>
          </w:p>
        </w:tc>
        <w:tc>
          <w:tcPr>
            <w:tcW w:w="391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7C72E2">
              <w:rPr>
                <w:b/>
                <w:bCs/>
                <w:i/>
                <w:iCs/>
                <w:color w:val="000000"/>
              </w:rPr>
              <w:t>участки работ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7C72E2">
              <w:rPr>
                <w:b/>
                <w:bCs/>
                <w:i/>
                <w:iCs/>
                <w:color w:val="000000"/>
              </w:rPr>
              <w:t>стены или перегородки</w:t>
            </w:r>
          </w:p>
        </w:tc>
        <w:tc>
          <w:tcPr>
            <w:tcW w:w="74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5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31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</w:tcPr>
          <w:p w:rsidR="0045775B" w:rsidRPr="007C72E2" w:rsidRDefault="0045775B" w:rsidP="007C72E2">
            <w:pPr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32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</w:tcPr>
          <w:p w:rsidR="0045775B" w:rsidRPr="007C72E2" w:rsidRDefault="0045775B" w:rsidP="007C72E2">
            <w:pPr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32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</w:tcPr>
          <w:p w:rsidR="0045775B" w:rsidRPr="007C72E2" w:rsidRDefault="0045775B" w:rsidP="007C72E2">
            <w:pPr>
              <w:rPr>
                <w:b/>
                <w:bCs/>
                <w:i/>
                <w:iCs/>
                <w:color w:val="000000"/>
              </w:rPr>
            </w:pPr>
          </w:p>
        </w:tc>
      </w:tr>
      <w:tr w:rsidR="0045775B" w:rsidRPr="007C72E2" w:rsidTr="0045775B">
        <w:trPr>
          <w:trHeight w:val="508"/>
        </w:trPr>
        <w:tc>
          <w:tcPr>
            <w:tcW w:w="12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5775B" w:rsidRPr="007C72E2" w:rsidRDefault="0045775B" w:rsidP="007C72E2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7C72E2">
              <w:rPr>
                <w:b/>
                <w:bCs/>
                <w:color w:val="000000"/>
                <w:sz w:val="32"/>
                <w:szCs w:val="32"/>
              </w:rPr>
              <w:t xml:space="preserve">ПОЛЫ </w:t>
            </w:r>
          </w:p>
        </w:tc>
        <w:tc>
          <w:tcPr>
            <w:tcW w:w="3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75B" w:rsidRPr="007C72E2" w:rsidRDefault="0045775B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75B" w:rsidRPr="007C72E2" w:rsidRDefault="0045775B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75B" w:rsidRPr="007C72E2" w:rsidRDefault="0045775B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75B" w:rsidRPr="007C72E2" w:rsidRDefault="0045775B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775B" w:rsidRPr="007C72E2" w:rsidRDefault="0045775B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45775B" w:rsidRPr="007C72E2" w:rsidRDefault="0045775B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45775B" w:rsidRPr="007C72E2" w:rsidRDefault="0045775B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45775B" w:rsidRPr="007C72E2" w:rsidRDefault="0045775B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5775B" w:rsidRPr="007C72E2" w:rsidTr="0045775B">
        <w:trPr>
          <w:trHeight w:val="508"/>
        </w:trPr>
        <w:tc>
          <w:tcPr>
            <w:tcW w:w="5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5775B" w:rsidRPr="007C72E2" w:rsidRDefault="0045775B" w:rsidP="007C72E2">
            <w:pPr>
              <w:rPr>
                <w:b/>
                <w:bCs/>
                <w:color w:val="000000"/>
              </w:rPr>
            </w:pPr>
            <w:r w:rsidRPr="007C72E2">
              <w:rPr>
                <w:b/>
                <w:bCs/>
                <w:color w:val="000000"/>
              </w:rPr>
              <w:t>2 ЭТАЖ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5775B" w:rsidRPr="007C72E2" w:rsidRDefault="0045775B" w:rsidP="007C72E2">
            <w:pPr>
              <w:rPr>
                <w:b/>
                <w:bCs/>
                <w:color w:val="000000"/>
              </w:rPr>
            </w:pPr>
            <w:r w:rsidRPr="007C72E2">
              <w:rPr>
                <w:b/>
                <w:bCs/>
                <w:color w:val="000000"/>
              </w:rPr>
              <w:t> </w:t>
            </w:r>
          </w:p>
        </w:tc>
        <w:tc>
          <w:tcPr>
            <w:tcW w:w="41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5775B" w:rsidRPr="007C72E2" w:rsidRDefault="0045775B" w:rsidP="007C72E2">
            <w:pPr>
              <w:rPr>
                <w:b/>
                <w:bCs/>
                <w:color w:val="000000"/>
              </w:rPr>
            </w:pPr>
            <w:r w:rsidRPr="007C72E2">
              <w:rPr>
                <w:b/>
                <w:bCs/>
                <w:color w:val="000000"/>
              </w:rPr>
              <w:t> 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5775B" w:rsidRPr="007C72E2" w:rsidRDefault="0045775B" w:rsidP="007C72E2">
            <w:pPr>
              <w:rPr>
                <w:b/>
                <w:bCs/>
                <w:color w:val="000000"/>
              </w:rPr>
            </w:pPr>
            <w:r w:rsidRPr="007C72E2">
              <w:rPr>
                <w:b/>
                <w:bCs/>
                <w:color w:val="000000"/>
              </w:rPr>
              <w:t> 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5775B" w:rsidRPr="007C72E2" w:rsidRDefault="0045775B" w:rsidP="007C72E2">
            <w:pPr>
              <w:rPr>
                <w:b/>
                <w:bCs/>
                <w:color w:val="000000"/>
              </w:rPr>
            </w:pPr>
            <w:r w:rsidRPr="007C72E2">
              <w:rPr>
                <w:b/>
                <w:bCs/>
                <w:color w:val="000000"/>
              </w:rPr>
              <w:t> 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:rsidR="0045775B" w:rsidRPr="007C72E2" w:rsidRDefault="0045775B" w:rsidP="007C72E2">
            <w:pPr>
              <w:rPr>
                <w:b/>
                <w:bCs/>
                <w:color w:val="00000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:rsidR="0045775B" w:rsidRPr="007C72E2" w:rsidRDefault="0045775B" w:rsidP="007C72E2">
            <w:pPr>
              <w:rPr>
                <w:b/>
                <w:bCs/>
                <w:color w:val="00000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:rsidR="0045775B" w:rsidRPr="007C72E2" w:rsidRDefault="0045775B" w:rsidP="007C72E2">
            <w:pPr>
              <w:rPr>
                <w:b/>
                <w:bCs/>
                <w:color w:val="000000"/>
              </w:rPr>
            </w:pPr>
          </w:p>
        </w:tc>
      </w:tr>
      <w:tr w:rsidR="0045775B" w:rsidRPr="007C72E2" w:rsidTr="0045775B">
        <w:trPr>
          <w:trHeight w:val="1063"/>
        </w:trPr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1</w:t>
            </w:r>
          </w:p>
        </w:tc>
        <w:tc>
          <w:tcPr>
            <w:tcW w:w="3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Прихожая, коридор, кухня, жилая комната, кухня- столовая, кухня-ниша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right"/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Полусухая цементная стяжка М150  - 80мм;</w:t>
            </w:r>
            <w:r w:rsidRPr="007C72E2">
              <w:rPr>
                <w:color w:val="000000"/>
              </w:rPr>
              <w:br/>
              <w:t xml:space="preserve">                               для теплого пола - 75мм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35,72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673"/>
        </w:trPr>
        <w:tc>
          <w:tcPr>
            <w:tcW w:w="12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2</w:t>
            </w:r>
          </w:p>
        </w:tc>
        <w:tc>
          <w:tcPr>
            <w:tcW w:w="39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Санузел, ванная комната, совмещенный санузел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Гидроизоляция обмазочная в 2 слоя по 2мм Glims@Bodostop - 4мм*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4,50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628"/>
        </w:trPr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39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right"/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Полусухая цементная стяжка М150  - 60мм;</w:t>
            </w:r>
            <w:r w:rsidRPr="007C72E2">
              <w:rPr>
                <w:color w:val="000000"/>
              </w:rPr>
              <w:br/>
              <w:t xml:space="preserve">                               для теплого пола - 55мм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4,5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628"/>
        </w:trPr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3</w:t>
            </w:r>
          </w:p>
        </w:tc>
        <w:tc>
          <w:tcPr>
            <w:tcW w:w="3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Балконы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 xml:space="preserve">Полусухая цементная стяжка М150  - 50мм                                                  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3,20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508"/>
        </w:trPr>
        <w:tc>
          <w:tcPr>
            <w:tcW w:w="518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5775B" w:rsidRPr="007C72E2" w:rsidRDefault="0045775B" w:rsidP="007C72E2">
            <w:pPr>
              <w:rPr>
                <w:b/>
                <w:bCs/>
                <w:color w:val="000000"/>
              </w:rPr>
            </w:pPr>
            <w:r w:rsidRPr="007C72E2">
              <w:rPr>
                <w:b/>
                <w:bCs/>
                <w:color w:val="000000"/>
              </w:rPr>
              <w:t>3-25 ЭТАЖИ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5775B" w:rsidRPr="007C72E2" w:rsidRDefault="0045775B" w:rsidP="007C72E2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7C72E2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5775B" w:rsidRPr="007C72E2" w:rsidRDefault="0045775B" w:rsidP="007C72E2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7C72E2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5775B" w:rsidRPr="007C72E2" w:rsidRDefault="0045775B" w:rsidP="007C72E2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7C72E2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5775B" w:rsidRPr="007C72E2" w:rsidRDefault="0045775B" w:rsidP="007C72E2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7C72E2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</w:tcPr>
          <w:p w:rsidR="0045775B" w:rsidRPr="007C72E2" w:rsidRDefault="0045775B" w:rsidP="007C72E2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</w:tcPr>
          <w:p w:rsidR="0045775B" w:rsidRPr="007C72E2" w:rsidRDefault="0045775B" w:rsidP="007C72E2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</w:tcPr>
          <w:p w:rsidR="0045775B" w:rsidRPr="007C72E2" w:rsidRDefault="0045775B" w:rsidP="007C72E2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</w:tr>
      <w:tr w:rsidR="0045775B" w:rsidRPr="007C72E2" w:rsidTr="0045775B">
        <w:trPr>
          <w:trHeight w:val="898"/>
        </w:trPr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4</w:t>
            </w:r>
          </w:p>
        </w:tc>
        <w:tc>
          <w:tcPr>
            <w:tcW w:w="3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Прихожая, коридор, кухня, жилая комната, кухня- столовая, кухня-ниша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right"/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Полусухая цементная стяжка М150  - 80мм;                                                          для теплого пола-75мм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880,40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628"/>
        </w:trPr>
        <w:tc>
          <w:tcPr>
            <w:tcW w:w="1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5</w:t>
            </w:r>
          </w:p>
        </w:tc>
        <w:tc>
          <w:tcPr>
            <w:tcW w:w="39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Санузел, ванная комната, совмещенный санузел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Гидроизоляция обмазочная в 2 слоя по 2мм Glims@Bodostop - 4мм*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103,38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628"/>
        </w:trPr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39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right"/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Полусухая цементная стяжка М150  - 60мм;                                                          для теплого пола-55мм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103,38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628"/>
        </w:trPr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6</w:t>
            </w:r>
          </w:p>
        </w:tc>
        <w:tc>
          <w:tcPr>
            <w:tcW w:w="3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Балкон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 xml:space="preserve">Полусухая цементная стяжка М150  - 50мм                                                  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72,90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748"/>
        </w:trPr>
        <w:tc>
          <w:tcPr>
            <w:tcW w:w="5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775B" w:rsidRPr="007C72E2" w:rsidRDefault="0045775B" w:rsidP="007C72E2">
            <w:pPr>
              <w:rPr>
                <w:b/>
                <w:bCs/>
                <w:color w:val="000000"/>
                <w:sz w:val="36"/>
                <w:szCs w:val="36"/>
              </w:rPr>
            </w:pPr>
            <w:r w:rsidRPr="007C72E2">
              <w:rPr>
                <w:b/>
                <w:bCs/>
                <w:color w:val="000000"/>
                <w:sz w:val="36"/>
                <w:szCs w:val="36"/>
              </w:rPr>
              <w:lastRenderedPageBreak/>
              <w:t>ОТДЕЛКА ПОТОЛКОВ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775B" w:rsidRPr="007C72E2" w:rsidRDefault="0045775B" w:rsidP="007C72E2">
            <w:pPr>
              <w:rPr>
                <w:b/>
                <w:bCs/>
                <w:color w:val="000000"/>
                <w:sz w:val="36"/>
                <w:szCs w:val="36"/>
              </w:rPr>
            </w:pPr>
            <w:r w:rsidRPr="007C72E2">
              <w:rPr>
                <w:b/>
                <w:bCs/>
                <w:color w:val="000000"/>
                <w:sz w:val="36"/>
                <w:szCs w:val="36"/>
              </w:rPr>
              <w:t> 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775B" w:rsidRPr="007C72E2" w:rsidRDefault="0045775B" w:rsidP="007C72E2">
            <w:pPr>
              <w:rPr>
                <w:b/>
                <w:bCs/>
                <w:color w:val="000000"/>
                <w:sz w:val="36"/>
                <w:szCs w:val="36"/>
              </w:rPr>
            </w:pPr>
            <w:r w:rsidRPr="007C72E2">
              <w:rPr>
                <w:b/>
                <w:bCs/>
                <w:color w:val="000000"/>
                <w:sz w:val="36"/>
                <w:szCs w:val="36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775B" w:rsidRPr="007C72E2" w:rsidRDefault="0045775B" w:rsidP="007C72E2">
            <w:pPr>
              <w:rPr>
                <w:b/>
                <w:bCs/>
                <w:color w:val="000000"/>
                <w:sz w:val="36"/>
                <w:szCs w:val="36"/>
              </w:rPr>
            </w:pPr>
            <w:r w:rsidRPr="007C72E2">
              <w:rPr>
                <w:b/>
                <w:bCs/>
                <w:color w:val="000000"/>
                <w:sz w:val="36"/>
                <w:szCs w:val="36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75B" w:rsidRPr="007C72E2" w:rsidRDefault="0045775B" w:rsidP="007C72E2">
            <w:pPr>
              <w:rPr>
                <w:b/>
                <w:bCs/>
                <w:color w:val="000000"/>
                <w:sz w:val="36"/>
                <w:szCs w:val="36"/>
              </w:rPr>
            </w:pPr>
            <w:r w:rsidRPr="007C72E2">
              <w:rPr>
                <w:b/>
                <w:bCs/>
                <w:color w:val="000000"/>
                <w:sz w:val="36"/>
                <w:szCs w:val="36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rPr>
                <w:b/>
                <w:bCs/>
                <w:color w:val="000000"/>
                <w:sz w:val="36"/>
                <w:szCs w:val="36"/>
              </w:rPr>
            </w:pPr>
          </w:p>
        </w:tc>
      </w:tr>
      <w:tr w:rsidR="0045775B" w:rsidRPr="007C72E2" w:rsidTr="0045775B">
        <w:trPr>
          <w:trHeight w:val="673"/>
        </w:trPr>
        <w:tc>
          <w:tcPr>
            <w:tcW w:w="5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5775B" w:rsidRPr="007C72E2" w:rsidRDefault="0045775B" w:rsidP="007C72E2">
            <w:pPr>
              <w:rPr>
                <w:b/>
                <w:bCs/>
                <w:color w:val="000000"/>
              </w:rPr>
            </w:pPr>
            <w:r w:rsidRPr="007C72E2">
              <w:rPr>
                <w:b/>
                <w:bCs/>
                <w:color w:val="000000"/>
              </w:rPr>
              <w:t xml:space="preserve"> 2 ЭТАЖ на отм.+4,200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5775B" w:rsidRPr="007C72E2" w:rsidRDefault="0045775B" w:rsidP="007C72E2">
            <w:pPr>
              <w:rPr>
                <w:b/>
                <w:bCs/>
                <w:color w:val="000000"/>
              </w:rPr>
            </w:pPr>
            <w:r w:rsidRPr="007C72E2">
              <w:rPr>
                <w:b/>
                <w:bCs/>
                <w:color w:val="000000"/>
              </w:rPr>
              <w:t> 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5775B" w:rsidRPr="007C72E2" w:rsidRDefault="0045775B" w:rsidP="007C72E2">
            <w:pPr>
              <w:rPr>
                <w:b/>
                <w:bCs/>
                <w:color w:val="000000"/>
              </w:rPr>
            </w:pPr>
            <w:r w:rsidRPr="007C72E2">
              <w:rPr>
                <w:b/>
                <w:bCs/>
                <w:color w:val="00000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5775B" w:rsidRPr="007C72E2" w:rsidRDefault="0045775B" w:rsidP="007C72E2">
            <w:pPr>
              <w:rPr>
                <w:b/>
                <w:bCs/>
                <w:color w:val="000000"/>
              </w:rPr>
            </w:pPr>
            <w:r w:rsidRPr="007C72E2">
              <w:rPr>
                <w:b/>
                <w:bCs/>
                <w:color w:val="000000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5775B" w:rsidRPr="007C72E2" w:rsidRDefault="0045775B" w:rsidP="007C72E2">
            <w:pPr>
              <w:rPr>
                <w:b/>
                <w:bCs/>
                <w:color w:val="000000"/>
              </w:rPr>
            </w:pPr>
            <w:r w:rsidRPr="007C72E2">
              <w:rPr>
                <w:b/>
                <w:bCs/>
                <w:color w:val="000000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:rsidR="0045775B" w:rsidRPr="007C72E2" w:rsidRDefault="0045775B" w:rsidP="007C72E2">
            <w:pPr>
              <w:rPr>
                <w:b/>
                <w:bCs/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:rsidR="0045775B" w:rsidRPr="007C72E2" w:rsidRDefault="0045775B" w:rsidP="007C72E2">
            <w:pPr>
              <w:rPr>
                <w:b/>
                <w:bCs/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:rsidR="0045775B" w:rsidRPr="007C72E2" w:rsidRDefault="0045775B" w:rsidP="007C72E2">
            <w:pPr>
              <w:rPr>
                <w:b/>
                <w:bCs/>
                <w:color w:val="000000"/>
              </w:rPr>
            </w:pPr>
          </w:p>
        </w:tc>
      </w:tr>
      <w:tr w:rsidR="0045775B" w:rsidRPr="007C72E2" w:rsidTr="0045775B">
        <w:trPr>
          <w:trHeight w:val="1093"/>
        </w:trPr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  <w:sz w:val="22"/>
                <w:szCs w:val="22"/>
              </w:rPr>
            </w:pPr>
            <w:r w:rsidRPr="007C72E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3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Прихожая, коридор, кухня, жилая комната, кухня-столовая, кухня-ниша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75B" w:rsidRPr="007C72E2" w:rsidRDefault="0045775B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Грунтовка акриловая белого цвета за 1 раз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35,49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928"/>
        </w:trPr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  <w:sz w:val="22"/>
                <w:szCs w:val="22"/>
              </w:rPr>
            </w:pPr>
            <w:r w:rsidRPr="007C72E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3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Санузел, ванная комната, совмещенный санузел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Грунтовка акриловая белого цвета за 1 раз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4,50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703"/>
        </w:trPr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  <w:sz w:val="22"/>
                <w:szCs w:val="22"/>
              </w:rPr>
            </w:pPr>
            <w:r w:rsidRPr="007C72E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Балкон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Без отделки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—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538"/>
        </w:trPr>
        <w:tc>
          <w:tcPr>
            <w:tcW w:w="118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5775B" w:rsidRPr="007C72E2" w:rsidRDefault="0045775B" w:rsidP="007C72E2">
            <w:pPr>
              <w:rPr>
                <w:b/>
                <w:bCs/>
                <w:color w:val="000000"/>
              </w:rPr>
            </w:pPr>
            <w:r w:rsidRPr="007C72E2">
              <w:rPr>
                <w:b/>
                <w:bCs/>
                <w:color w:val="000000"/>
              </w:rPr>
              <w:t xml:space="preserve"> 3-25 ЭТАЖИ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5775B" w:rsidRPr="007C72E2" w:rsidRDefault="0045775B" w:rsidP="007C72E2">
            <w:pPr>
              <w:rPr>
                <w:b/>
                <w:bCs/>
                <w:color w:val="000000"/>
              </w:rPr>
            </w:pPr>
            <w:r w:rsidRPr="007C72E2">
              <w:rPr>
                <w:b/>
                <w:bCs/>
                <w:color w:val="000000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:rsidR="0045775B" w:rsidRPr="007C72E2" w:rsidRDefault="0045775B" w:rsidP="007C72E2">
            <w:pPr>
              <w:rPr>
                <w:b/>
                <w:bCs/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:rsidR="0045775B" w:rsidRPr="007C72E2" w:rsidRDefault="0045775B" w:rsidP="007C72E2">
            <w:pPr>
              <w:rPr>
                <w:b/>
                <w:bCs/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:rsidR="0045775B" w:rsidRPr="007C72E2" w:rsidRDefault="0045775B" w:rsidP="007C72E2">
            <w:pPr>
              <w:rPr>
                <w:b/>
                <w:bCs/>
                <w:color w:val="000000"/>
              </w:rPr>
            </w:pPr>
          </w:p>
        </w:tc>
      </w:tr>
      <w:tr w:rsidR="0045775B" w:rsidRPr="007C72E2" w:rsidTr="0045775B">
        <w:trPr>
          <w:trHeight w:val="1302"/>
        </w:trPr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10</w:t>
            </w:r>
          </w:p>
        </w:tc>
        <w:tc>
          <w:tcPr>
            <w:tcW w:w="3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Прихожая, коридор, кухня, жилая комната, кухня-столовая, кухня-ниша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Грунтовка акриловая белого цвета за 1 раз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937,71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1108"/>
        </w:trPr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11</w:t>
            </w:r>
          </w:p>
        </w:tc>
        <w:tc>
          <w:tcPr>
            <w:tcW w:w="3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Санузел, ванная комната, совмещенный санузел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Грунтовка акриловая белого цвета за 1 раз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105,07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628"/>
        </w:trPr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12</w:t>
            </w:r>
          </w:p>
        </w:tc>
        <w:tc>
          <w:tcPr>
            <w:tcW w:w="3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Балкон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Без отделки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493"/>
        </w:trPr>
        <w:tc>
          <w:tcPr>
            <w:tcW w:w="129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75B" w:rsidRPr="007C72E2" w:rsidRDefault="0045775B" w:rsidP="007C72E2">
            <w:pPr>
              <w:rPr>
                <w:b/>
                <w:bCs/>
                <w:color w:val="000000"/>
                <w:sz w:val="36"/>
                <w:szCs w:val="36"/>
              </w:rPr>
            </w:pPr>
            <w:r w:rsidRPr="007C72E2">
              <w:rPr>
                <w:b/>
                <w:bCs/>
                <w:color w:val="000000"/>
                <w:sz w:val="36"/>
                <w:szCs w:val="36"/>
              </w:rPr>
              <w:t>ОТДЕЛКА СТЕН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rPr>
                <w:b/>
                <w:bCs/>
                <w:color w:val="000000"/>
                <w:sz w:val="36"/>
                <w:szCs w:val="36"/>
              </w:rPr>
            </w:pPr>
          </w:p>
        </w:tc>
      </w:tr>
      <w:tr w:rsidR="0045775B" w:rsidRPr="007C72E2" w:rsidTr="0045775B">
        <w:trPr>
          <w:trHeight w:val="478"/>
        </w:trPr>
        <w:tc>
          <w:tcPr>
            <w:tcW w:w="11853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5775B" w:rsidRPr="007C72E2" w:rsidRDefault="0045775B" w:rsidP="007C72E2">
            <w:pPr>
              <w:rPr>
                <w:b/>
                <w:bCs/>
                <w:color w:val="000000"/>
              </w:rPr>
            </w:pPr>
            <w:r w:rsidRPr="007C72E2">
              <w:rPr>
                <w:b/>
                <w:bCs/>
                <w:color w:val="000000"/>
              </w:rPr>
              <w:t>2 ЭТАЖ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5775B" w:rsidRPr="007C72E2" w:rsidRDefault="0045775B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C72E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</w:tcPr>
          <w:p w:rsidR="0045775B" w:rsidRPr="007C72E2" w:rsidRDefault="0045775B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</w:tcPr>
          <w:p w:rsidR="0045775B" w:rsidRPr="007C72E2" w:rsidRDefault="0045775B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</w:tcPr>
          <w:p w:rsidR="0045775B" w:rsidRPr="007C72E2" w:rsidRDefault="0045775B" w:rsidP="007C72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5775B" w:rsidRPr="007C72E2" w:rsidTr="0045775B">
        <w:trPr>
          <w:trHeight w:val="973"/>
        </w:trPr>
        <w:tc>
          <w:tcPr>
            <w:tcW w:w="1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13</w:t>
            </w:r>
          </w:p>
        </w:tc>
        <w:tc>
          <w:tcPr>
            <w:tcW w:w="39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 xml:space="preserve"> Жилая комната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Участки из ячеистых блоков (кирпича)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Штукатурка улучшенная,грунтовка, шпатлевка за 2 раза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3,54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853"/>
        </w:trPr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39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17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Монолитные участки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Наружные стены: штукатурка улучшенная по сетке, грунтовка, шпатлевка за 2 раза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1,40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988"/>
        </w:trPr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39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1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Внутренние стены в створе с кирпичным участком : штукатурка улучшенная по сетке, грунтовка, шпатлевка за 2 раза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11,49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1377"/>
        </w:trPr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39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Участки из гипсовых пазогребнвых плит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Грунтовка, шпатлевка за 2 раза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14,79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973"/>
        </w:trPr>
        <w:tc>
          <w:tcPr>
            <w:tcW w:w="1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14</w:t>
            </w:r>
          </w:p>
        </w:tc>
        <w:tc>
          <w:tcPr>
            <w:tcW w:w="39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Кухня-столовая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Участки из ячеистых блоков (кирпича)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Штукатурка улучшенная,грунтовка, шпатлевка за 2 раза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1,81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823"/>
        </w:trPr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39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17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Монолитные участки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Наружные стены: штукатурка улучшенная по сетке, грунтовка, шпатлевка за 2 раза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2,81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1093"/>
        </w:trPr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39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1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Внутренние стены /пилон: штукатурка улучшенная по сетке, грунтовка, шпатлевка за 2 раза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3,64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928"/>
        </w:trPr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39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  <w:sz w:val="22"/>
                <w:szCs w:val="22"/>
              </w:rPr>
            </w:pPr>
            <w:r w:rsidRPr="007C72E2">
              <w:rPr>
                <w:color w:val="000000"/>
                <w:sz w:val="22"/>
                <w:szCs w:val="22"/>
              </w:rPr>
              <w:t>Участки из гипсовых пазогребнвых плит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Грунтовка, шпатлевка за 2 раза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33,71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628"/>
        </w:trPr>
        <w:tc>
          <w:tcPr>
            <w:tcW w:w="1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  <w:sz w:val="22"/>
                <w:szCs w:val="22"/>
              </w:rPr>
            </w:pPr>
            <w:r w:rsidRPr="007C72E2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39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Прихожая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Участки из ячеистых блоков (кирпича)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Штукатурка улучшенная,грунтовка, шпатлевка за 2 раза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—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628"/>
        </w:trPr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17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Монолитные участки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Наружные стены: штукатурка улучшенная по сетке, грунтовка, шпатлевка за 2 раза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2,60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628"/>
        </w:trPr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1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Внутренние стены : штукатурка улучшенная по сетке, грунтовка, шпатлевка за 2 раза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5,49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613"/>
        </w:trPr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  <w:sz w:val="22"/>
                <w:szCs w:val="22"/>
              </w:rPr>
            </w:pPr>
            <w:r w:rsidRPr="007C72E2">
              <w:rPr>
                <w:color w:val="000000"/>
                <w:sz w:val="22"/>
                <w:szCs w:val="22"/>
              </w:rPr>
              <w:t>Участки из гипсовых пазогребнвых плит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Грунтовка, шпатлевка за 2 раза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9,00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628"/>
        </w:trPr>
        <w:tc>
          <w:tcPr>
            <w:tcW w:w="1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16</w:t>
            </w:r>
          </w:p>
        </w:tc>
        <w:tc>
          <w:tcPr>
            <w:tcW w:w="39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Санузел, ванная комната, совмещенный санузел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Участки из ячеистых блоков (кирпича)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Кирпич , ячеистые блоки - грунтовка, штукатурка 15мм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без отделки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628"/>
        </w:trPr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3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17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Монолитные участки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 xml:space="preserve">Монолит - без отделки. </w:t>
            </w:r>
            <w:r w:rsidRPr="007C72E2">
              <w:rPr>
                <w:color w:val="000000"/>
              </w:rPr>
              <w:br/>
              <w:t>Пазогребень ГКЛ - без отделки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</w:tr>
      <w:tr w:rsidR="0045775B" w:rsidRPr="007C72E2" w:rsidTr="0045775B">
        <w:trPr>
          <w:trHeight w:val="988"/>
        </w:trPr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3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1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Газосиликат - штукатурка 15мм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</w:tr>
      <w:tr w:rsidR="0045775B" w:rsidRPr="007C72E2" w:rsidTr="0045775B">
        <w:trPr>
          <w:trHeight w:val="988"/>
        </w:trPr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3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  <w:sz w:val="22"/>
                <w:szCs w:val="22"/>
              </w:rPr>
            </w:pPr>
            <w:r w:rsidRPr="007C72E2">
              <w:rPr>
                <w:color w:val="000000"/>
                <w:sz w:val="22"/>
                <w:szCs w:val="22"/>
              </w:rPr>
              <w:t>Участки из гипсовых пазогребнвых плит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</w:tr>
      <w:tr w:rsidR="0045775B" w:rsidRPr="007C72E2" w:rsidTr="0045775B">
        <w:trPr>
          <w:trHeight w:val="808"/>
        </w:trPr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17</w:t>
            </w:r>
          </w:p>
        </w:tc>
        <w:tc>
          <w:tcPr>
            <w:tcW w:w="3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Балкон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Участки из ячеистых блоков (кирпича)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Штукатурка 15мм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7,47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508"/>
        </w:trPr>
        <w:tc>
          <w:tcPr>
            <w:tcW w:w="518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EDEDED"/>
            <w:noWrap/>
            <w:vAlign w:val="center"/>
            <w:hideMark/>
          </w:tcPr>
          <w:p w:rsidR="0045775B" w:rsidRPr="007C72E2" w:rsidRDefault="0045775B" w:rsidP="007C72E2">
            <w:pPr>
              <w:rPr>
                <w:b/>
                <w:bCs/>
                <w:color w:val="000000"/>
              </w:rPr>
            </w:pPr>
            <w:r w:rsidRPr="007C72E2">
              <w:rPr>
                <w:b/>
                <w:bCs/>
                <w:color w:val="000000"/>
              </w:rPr>
              <w:t xml:space="preserve"> 3-25 ЭТАЖИ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000000" w:fill="EDEDED"/>
            <w:noWrap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  <w:shd w:val="clear" w:color="000000" w:fill="EDEDED"/>
            <w:noWrap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000000" w:fill="EDEDED"/>
            <w:noWrap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DEDED"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DEDED"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DEDED"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</w:tr>
      <w:tr w:rsidR="0045775B" w:rsidRPr="007C72E2" w:rsidTr="0045775B">
        <w:trPr>
          <w:trHeight w:val="913"/>
        </w:trPr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18</w:t>
            </w:r>
          </w:p>
        </w:tc>
        <w:tc>
          <w:tcPr>
            <w:tcW w:w="3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 xml:space="preserve"> Жилая комната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Участки из ячеистых блоков (кирпича)</w:t>
            </w:r>
          </w:p>
        </w:tc>
        <w:tc>
          <w:tcPr>
            <w:tcW w:w="4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 xml:space="preserve">Штукатурка улучшенная, грунтовка, </w:t>
            </w:r>
            <w:r w:rsidRPr="007C72E2">
              <w:rPr>
                <w:color w:val="000000"/>
              </w:rPr>
              <w:br/>
              <w:t>шпатлевка за 2 раза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227,72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628"/>
        </w:trPr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3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17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Монолитные участки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Наружные стены: штукатурка улучшенная по сетке, грунтовка, шпатлевка за 2 раза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41,13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1153"/>
        </w:trPr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3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1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Внутренние стены в створе с кирпичным участком и пилон : штукатурка улучшенная по сетке, грунтовка, шпатлевка за 2 раза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64,91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733"/>
        </w:trPr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3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1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 xml:space="preserve">Внутренння стена / пилон: грунтовка, </w:t>
            </w:r>
            <w:r w:rsidRPr="007C72E2">
              <w:rPr>
                <w:color w:val="000000"/>
              </w:rPr>
              <w:br/>
              <w:t>шпатлевка за 2 раза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91,84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568"/>
        </w:trPr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3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17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Участки из гипсовых пазогребневых плит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Грунтовка, шпатлевка за 2 раза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518,34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628"/>
        </w:trPr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3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1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Перегородка у пилона: штукатурка улучшенная, грунтовка, шпатлевка за 2 раза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958"/>
        </w:trPr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3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1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Перегородка в створе с кирпичным участком: штукатурка улучшенная. Грунтовка, шпатлевка за 2 раза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5,07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793"/>
        </w:trPr>
        <w:tc>
          <w:tcPr>
            <w:tcW w:w="1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19</w:t>
            </w:r>
          </w:p>
        </w:tc>
        <w:tc>
          <w:tcPr>
            <w:tcW w:w="39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Кухня-столовая, ниша и т.д.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Участки из ячеистых блоков (кирпича)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Штукатурка улучшенная,грунтовка, шпатлевка за 2 раза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52,97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628"/>
        </w:trPr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39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17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Монолитные участки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Наружные стены: штукатурка улучшенная по сетке, грунтовка, шпатлевка за 2 раза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34,08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943"/>
        </w:trPr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39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1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Внутренние стены в створе с кирпичным участком : штукатурка улучшенная по сетке, грунтовка, шпатлевка за 2 раза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51,91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628"/>
        </w:trPr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39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1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Внутренння стена / пилон: грунтовока, шпатлева за 2 раза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110,27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628"/>
        </w:trPr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39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Участки из гипсовых пазогребневых плит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Грунтовка, шпатлевка за 2 раза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419,83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868"/>
        </w:trPr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39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Зашивка из ГКЛ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ГКЛ, заделка стыков, грунтовка, шпатлевка за 1 раз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98,47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913"/>
        </w:trPr>
        <w:tc>
          <w:tcPr>
            <w:tcW w:w="1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20</w:t>
            </w:r>
          </w:p>
        </w:tc>
        <w:tc>
          <w:tcPr>
            <w:tcW w:w="39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Прихожая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Участки из ячеистых блоков (кирпича)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Штукатурка улучшенная,грунтовка,</w:t>
            </w:r>
            <w:r w:rsidRPr="007C72E2">
              <w:rPr>
                <w:color w:val="000000"/>
              </w:rPr>
              <w:br/>
              <w:t xml:space="preserve"> шпатлевка за 2 раза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47,36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628"/>
        </w:trPr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39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17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Монолитные участки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Наружные стены: штукатурка улучшенная по сетке, грунтовка, шпатлевка за 2 раза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5,76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943"/>
        </w:trPr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39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1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 xml:space="preserve">Внутренние стены  пилон : штукатурка улучшенная по сетке, грунтовка, </w:t>
            </w:r>
            <w:r w:rsidRPr="007C72E2">
              <w:rPr>
                <w:color w:val="000000"/>
              </w:rPr>
              <w:br/>
              <w:t>шпатлевка за 2 раза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27,09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628"/>
        </w:trPr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39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1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Внутренння стена / пилон: грунтовока, шпатлевка за 2 раза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13,03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493"/>
        </w:trPr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39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17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Участки из гипсовых пазогребневых плит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Грунтовка, шпатлевка за 2 раза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293,08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943"/>
        </w:trPr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39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1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Двойная перегородка напротив входной двери, перегородка между ванной (санузлом) и прихожей: штукатурка улуч., грунтовка,шпатлевка за 2 раза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12,22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943"/>
        </w:trPr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39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1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 xml:space="preserve">Перегородка в створе с кирпичным участком: Штукатурка улучшенная,грунтовка, </w:t>
            </w:r>
            <w:r w:rsidRPr="007C72E2">
              <w:rPr>
                <w:color w:val="000000"/>
              </w:rPr>
              <w:br/>
              <w:t>шпатлевка за 2 раза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32,88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643"/>
        </w:trPr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39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1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Отделка утепленной  прихожей из ГКЛ стены: ГКЛ, заделка стыков, грунтовка, шпатлевка 1 раз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12,87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628"/>
        </w:trPr>
        <w:tc>
          <w:tcPr>
            <w:tcW w:w="12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21</w:t>
            </w:r>
          </w:p>
        </w:tc>
        <w:tc>
          <w:tcPr>
            <w:tcW w:w="39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Санузел, ванная комната, совмещенный санузел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Участки из ячеистых блоков (кирпича)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Без отделки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613"/>
        </w:trPr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3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Монолитные участки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Без отделки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1257"/>
        </w:trPr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3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Участки из гипсовых пазогребневых плит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Без отделки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463"/>
        </w:trPr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3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17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Зашивка из ГКЛ (в санузлах и кухнях)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ГКЛ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95,24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328"/>
        </w:trPr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3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1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Без отделки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  <w:tr w:rsidR="0045775B" w:rsidRPr="007C72E2" w:rsidTr="0045775B">
        <w:trPr>
          <w:trHeight w:val="958"/>
        </w:trPr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lastRenderedPageBreak/>
              <w:t>22</w:t>
            </w:r>
          </w:p>
        </w:tc>
        <w:tc>
          <w:tcPr>
            <w:tcW w:w="3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Балкон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Участки из ячеистых блоков (кирпича)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rPr>
                <w:color w:val="000000"/>
              </w:rPr>
            </w:pPr>
            <w:r w:rsidRPr="007C72E2">
              <w:rPr>
                <w:color w:val="000000"/>
              </w:rPr>
              <w:t>Штукатурка 15мм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м2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  <w:r w:rsidRPr="007C72E2">
              <w:rPr>
                <w:color w:val="000000"/>
              </w:rPr>
              <w:t>118,94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75B" w:rsidRPr="007C72E2" w:rsidRDefault="0045775B" w:rsidP="007C72E2">
            <w:pPr>
              <w:jc w:val="center"/>
              <w:rPr>
                <w:color w:val="000000"/>
              </w:rPr>
            </w:pPr>
          </w:p>
        </w:tc>
      </w:tr>
    </w:tbl>
    <w:p w:rsidR="007C72E2" w:rsidRDefault="007C72E2" w:rsidP="007C72E2">
      <w:pPr>
        <w:widowControl w:val="0"/>
        <w:shd w:val="clear" w:color="auto" w:fill="FFFFFF"/>
        <w:rPr>
          <w:rStyle w:val="blk"/>
          <w:b/>
          <w:color w:val="000000"/>
        </w:rPr>
      </w:pPr>
    </w:p>
    <w:p w:rsidR="007C72E2" w:rsidRDefault="007C72E2" w:rsidP="007C72E2">
      <w:pPr>
        <w:widowControl w:val="0"/>
        <w:shd w:val="clear" w:color="auto" w:fill="FFFFFF"/>
        <w:rPr>
          <w:rStyle w:val="blk"/>
          <w:b/>
          <w:color w:val="000000"/>
        </w:rPr>
      </w:pPr>
    </w:p>
    <w:tbl>
      <w:tblPr>
        <w:tblW w:w="17242" w:type="dxa"/>
        <w:tblLook w:val="04A0" w:firstRow="1" w:lastRow="0" w:firstColumn="1" w:lastColumn="0" w:noHBand="0" w:noVBand="1"/>
      </w:tblPr>
      <w:tblGrid>
        <w:gridCol w:w="7206"/>
        <w:gridCol w:w="222"/>
        <w:gridCol w:w="1980"/>
        <w:gridCol w:w="5540"/>
        <w:gridCol w:w="1040"/>
        <w:gridCol w:w="1440"/>
      </w:tblGrid>
      <w:tr w:rsidR="0045775B" w:rsidRPr="0045775B" w:rsidTr="0045775B">
        <w:trPr>
          <w:trHeight w:val="375"/>
        </w:trPr>
        <w:tc>
          <w:tcPr>
            <w:tcW w:w="7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75B" w:rsidRPr="0045775B" w:rsidRDefault="0045775B" w:rsidP="0045775B">
            <w:pPr>
              <w:rPr>
                <w:b/>
                <w:bCs/>
                <w:color w:val="000000"/>
              </w:rPr>
            </w:pPr>
            <w:r w:rsidRPr="0045775B">
              <w:rPr>
                <w:b/>
                <w:bCs/>
                <w:color w:val="000000"/>
              </w:rPr>
              <w:t>ПРИМЕЧАНИЕ: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75B" w:rsidRPr="0045775B" w:rsidRDefault="0045775B" w:rsidP="0045775B">
            <w:pPr>
              <w:rPr>
                <w:b/>
                <w:bCs/>
                <w:color w:val="000000"/>
              </w:rPr>
            </w:pP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75B" w:rsidRPr="0045775B" w:rsidRDefault="0045775B" w:rsidP="0045775B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75B" w:rsidRPr="0045775B" w:rsidRDefault="0045775B" w:rsidP="0045775B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75B" w:rsidRPr="0045775B" w:rsidRDefault="0045775B" w:rsidP="0045775B">
            <w:pPr>
              <w:rPr>
                <w:sz w:val="20"/>
                <w:szCs w:val="20"/>
              </w:rPr>
            </w:pPr>
          </w:p>
        </w:tc>
      </w:tr>
      <w:tr w:rsidR="0045775B" w:rsidRPr="0045775B" w:rsidTr="0045775B">
        <w:trPr>
          <w:trHeight w:val="315"/>
        </w:trPr>
        <w:tc>
          <w:tcPr>
            <w:tcW w:w="72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5775B" w:rsidRPr="0045775B" w:rsidRDefault="0045775B" w:rsidP="0045775B">
            <w:r w:rsidRPr="0045775B">
              <w:t>1.Площадь пола указана в учетом площадей в зоне дверных проекмов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75B" w:rsidRPr="0045775B" w:rsidRDefault="0045775B" w:rsidP="0045775B"/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5775B" w:rsidRPr="0045775B" w:rsidRDefault="0045775B" w:rsidP="0045775B">
            <w:pPr>
              <w:rPr>
                <w:rFonts w:ascii="Calibri" w:hAnsi="Calibri" w:cs="Calibri"/>
                <w:sz w:val="22"/>
                <w:szCs w:val="22"/>
              </w:rPr>
            </w:pPr>
            <w:r w:rsidRPr="0045775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75B" w:rsidRPr="0045775B" w:rsidRDefault="0045775B" w:rsidP="004577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75B" w:rsidRPr="0045775B" w:rsidRDefault="0045775B" w:rsidP="0045775B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75B" w:rsidRPr="0045775B" w:rsidRDefault="0045775B" w:rsidP="0045775B">
            <w:pPr>
              <w:rPr>
                <w:sz w:val="20"/>
                <w:szCs w:val="20"/>
              </w:rPr>
            </w:pPr>
          </w:p>
        </w:tc>
      </w:tr>
      <w:tr w:rsidR="0045775B" w:rsidRPr="0045775B" w:rsidTr="0045775B">
        <w:trPr>
          <w:trHeight w:val="750"/>
        </w:trPr>
        <w:tc>
          <w:tcPr>
            <w:tcW w:w="172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775B" w:rsidRPr="0045775B" w:rsidRDefault="0045775B" w:rsidP="0045775B">
            <w:r w:rsidRPr="0045775B">
              <w:t>2.Раствор, которым будет заливаться кабельная электронагревательная секция, не должен содержать щебня и других</w:t>
            </w:r>
            <w:r w:rsidRPr="0045775B">
              <w:br/>
              <w:t xml:space="preserve">   включений с стрыми краями, способными повредить его оболочку.</w:t>
            </w:r>
          </w:p>
        </w:tc>
      </w:tr>
      <w:tr w:rsidR="0045775B" w:rsidRPr="0045775B" w:rsidTr="0045775B">
        <w:trPr>
          <w:trHeight w:val="615"/>
        </w:trPr>
        <w:tc>
          <w:tcPr>
            <w:tcW w:w="172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775B" w:rsidRPr="0045775B" w:rsidRDefault="0045775B" w:rsidP="0045775B">
            <w:r w:rsidRPr="0045775B">
              <w:t>3. В прмещении кухни-ниши, прихожей, совмещенного санузла выполнить теплый пол, места расположений указаны на плане</w:t>
            </w:r>
            <w:r w:rsidRPr="0045775B">
              <w:br/>
              <w:t xml:space="preserve">    типов квартир л.5.</w:t>
            </w:r>
          </w:p>
        </w:tc>
      </w:tr>
      <w:tr w:rsidR="0045775B" w:rsidRPr="0045775B" w:rsidTr="0045775B">
        <w:trPr>
          <w:trHeight w:val="435"/>
        </w:trPr>
        <w:tc>
          <w:tcPr>
            <w:tcW w:w="172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775B" w:rsidRPr="0045775B" w:rsidRDefault="0045775B" w:rsidP="0045775B">
            <w:r w:rsidRPr="0045775B">
              <w:t>4.Материалы со знаком  * учтены в основном комплекте рабочих чертежей марки 20001-1-АР2.</w:t>
            </w:r>
          </w:p>
        </w:tc>
      </w:tr>
      <w:tr w:rsidR="0045775B" w:rsidRPr="0045775B" w:rsidTr="0045775B">
        <w:trPr>
          <w:trHeight w:val="450"/>
        </w:trPr>
        <w:tc>
          <w:tcPr>
            <w:tcW w:w="172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775B" w:rsidRPr="0045775B" w:rsidRDefault="0045775B" w:rsidP="0045775B">
            <w:r w:rsidRPr="0045775B">
              <w:t>5. Гидроизоляция в совмещенной санузле завести на стену на высоту не мене 200мм от уровня покрытия пола.</w:t>
            </w:r>
          </w:p>
        </w:tc>
      </w:tr>
      <w:tr w:rsidR="0045775B" w:rsidRPr="0045775B" w:rsidTr="0045775B">
        <w:trPr>
          <w:trHeight w:val="630"/>
        </w:trPr>
        <w:tc>
          <w:tcPr>
            <w:tcW w:w="172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75B" w:rsidRPr="0045775B" w:rsidRDefault="0045775B" w:rsidP="0045775B">
            <w:pPr>
              <w:rPr>
                <w:color w:val="000000"/>
              </w:rPr>
            </w:pPr>
            <w:r w:rsidRPr="0045775B">
              <w:rPr>
                <w:color w:val="000000"/>
              </w:rPr>
              <w:t>6. При  выполнении штукатурных работ в местах примыкания стен и перегородок к несущим конструкциям предусмотреть</w:t>
            </w:r>
            <w:r w:rsidRPr="0045775B">
              <w:rPr>
                <w:color w:val="000000"/>
              </w:rPr>
              <w:br/>
              <w:t xml:space="preserve">    синтетическую сетку</w:t>
            </w:r>
          </w:p>
        </w:tc>
      </w:tr>
      <w:tr w:rsidR="0045775B" w:rsidRPr="0045775B" w:rsidTr="0045775B">
        <w:trPr>
          <w:trHeight w:val="570"/>
        </w:trPr>
        <w:tc>
          <w:tcPr>
            <w:tcW w:w="172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775B" w:rsidRPr="0045775B" w:rsidRDefault="0045775B" w:rsidP="0045775B">
            <w:pPr>
              <w:rPr>
                <w:color w:val="000000"/>
              </w:rPr>
            </w:pPr>
            <w:r w:rsidRPr="0045775B">
              <w:rPr>
                <w:color w:val="000000"/>
              </w:rPr>
              <w:t>7. В местах сопряжения разнородных материалов в углах проложить сетку ССК-ИЗ-5х5 шириной 100мм в шпатлевочном слое</w:t>
            </w:r>
            <w:r w:rsidRPr="0045775B">
              <w:rPr>
                <w:color w:val="000000"/>
              </w:rPr>
              <w:br/>
              <w:t xml:space="preserve">    на всю высоту</w:t>
            </w:r>
          </w:p>
        </w:tc>
      </w:tr>
    </w:tbl>
    <w:p w:rsidR="007C72E2" w:rsidRDefault="007C72E2" w:rsidP="0045775B">
      <w:pPr>
        <w:widowControl w:val="0"/>
        <w:shd w:val="clear" w:color="auto" w:fill="FFFFFF"/>
        <w:rPr>
          <w:rStyle w:val="blk"/>
          <w:b/>
          <w:color w:val="000000"/>
        </w:rPr>
      </w:pPr>
    </w:p>
    <w:tbl>
      <w:tblPr>
        <w:tblW w:w="15398" w:type="dxa"/>
        <w:tblLook w:val="04A0" w:firstRow="1" w:lastRow="0" w:firstColumn="1" w:lastColumn="0" w:noHBand="0" w:noVBand="1"/>
      </w:tblPr>
      <w:tblGrid>
        <w:gridCol w:w="2014"/>
        <w:gridCol w:w="2767"/>
        <w:gridCol w:w="2231"/>
        <w:gridCol w:w="3313"/>
        <w:gridCol w:w="959"/>
        <w:gridCol w:w="1118"/>
        <w:gridCol w:w="911"/>
        <w:gridCol w:w="826"/>
        <w:gridCol w:w="1259"/>
      </w:tblGrid>
      <w:tr w:rsidR="00F059BC" w:rsidRPr="00F059BC" w:rsidTr="00F059BC">
        <w:trPr>
          <w:trHeight w:val="250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9BC" w:rsidRPr="00F059BC" w:rsidRDefault="00F059BC" w:rsidP="00F059BC">
            <w:pPr>
              <w:rPr>
                <w:sz w:val="20"/>
                <w:szCs w:val="20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9BC" w:rsidRPr="00F059BC" w:rsidRDefault="00F059BC" w:rsidP="00F059BC">
            <w:pPr>
              <w:rPr>
                <w:sz w:val="20"/>
                <w:szCs w:val="20"/>
              </w:rPr>
            </w:pP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9BC" w:rsidRPr="00F059BC" w:rsidRDefault="00F059BC" w:rsidP="00F059BC">
            <w:pPr>
              <w:rPr>
                <w:sz w:val="20"/>
                <w:szCs w:val="20"/>
              </w:rPr>
            </w:pPr>
          </w:p>
        </w:tc>
        <w:tc>
          <w:tcPr>
            <w:tcW w:w="5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59BC" w:rsidRPr="00F059BC" w:rsidRDefault="00F059BC" w:rsidP="00F059BC">
            <w:pPr>
              <w:jc w:val="right"/>
              <w:rPr>
                <w:color w:val="000000"/>
                <w:sz w:val="28"/>
                <w:szCs w:val="28"/>
              </w:rPr>
            </w:pPr>
            <w:r w:rsidRPr="00F059BC">
              <w:rPr>
                <w:color w:val="000000"/>
                <w:sz w:val="28"/>
                <w:szCs w:val="28"/>
              </w:rPr>
              <w:t>Приложение №3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:rsidR="00F059BC" w:rsidRPr="00F059BC" w:rsidRDefault="00F059BC" w:rsidP="00F059B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:rsidR="00F059BC" w:rsidRPr="00F059BC" w:rsidRDefault="00F059BC" w:rsidP="00F059B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:rsidR="00F059BC" w:rsidRPr="00F059BC" w:rsidRDefault="00F059BC" w:rsidP="00F059B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F059BC" w:rsidRPr="00F059BC" w:rsidTr="00F059BC">
        <w:trPr>
          <w:trHeight w:val="200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9BC" w:rsidRPr="00F059BC" w:rsidRDefault="00F059BC" w:rsidP="00F059B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9BC" w:rsidRPr="00F059BC" w:rsidRDefault="00F059BC" w:rsidP="00F059BC">
            <w:pPr>
              <w:rPr>
                <w:sz w:val="20"/>
                <w:szCs w:val="20"/>
              </w:rPr>
            </w:pP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9BC" w:rsidRPr="00F059BC" w:rsidRDefault="00F059BC" w:rsidP="00F059BC">
            <w:pPr>
              <w:rPr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9BC" w:rsidRPr="00F059BC" w:rsidRDefault="00F059BC" w:rsidP="00F059BC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9BC" w:rsidRPr="00F059BC" w:rsidRDefault="00F059BC" w:rsidP="00F059BC">
            <w:pPr>
              <w:rPr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9BC" w:rsidRPr="00F059BC" w:rsidRDefault="00F059BC" w:rsidP="00F059BC">
            <w:pPr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:rsidR="00F059BC" w:rsidRPr="00F059BC" w:rsidRDefault="00F059BC" w:rsidP="00F059BC">
            <w:pPr>
              <w:rPr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:rsidR="00F059BC" w:rsidRPr="00F059BC" w:rsidRDefault="00F059BC" w:rsidP="00F059BC">
            <w:pPr>
              <w:rPr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:rsidR="00F059BC" w:rsidRPr="00F059BC" w:rsidRDefault="00F059BC" w:rsidP="00F059BC">
            <w:pPr>
              <w:rPr>
                <w:sz w:val="20"/>
                <w:szCs w:val="20"/>
              </w:rPr>
            </w:pPr>
          </w:p>
        </w:tc>
      </w:tr>
      <w:tr w:rsidR="00F059BC" w:rsidRPr="00F059BC" w:rsidTr="00F059BC">
        <w:trPr>
          <w:trHeight w:val="432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9BC" w:rsidRPr="00F059BC" w:rsidRDefault="00F059BC" w:rsidP="00F059BC">
            <w:pPr>
              <w:rPr>
                <w:sz w:val="20"/>
                <w:szCs w:val="20"/>
              </w:rPr>
            </w:pPr>
          </w:p>
        </w:tc>
        <w:tc>
          <w:tcPr>
            <w:tcW w:w="103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F059BC">
              <w:rPr>
                <w:b/>
                <w:bCs/>
                <w:color w:val="000000"/>
                <w:sz w:val="32"/>
                <w:szCs w:val="32"/>
              </w:rPr>
              <w:t>ВЕДОМОСТЬ ОБЪЕМОВ РАБОТ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:rsidR="00F059BC" w:rsidRPr="00F059BC" w:rsidRDefault="00F059BC" w:rsidP="00F059BC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:rsidR="00F059BC" w:rsidRPr="00F059BC" w:rsidRDefault="00F059BC" w:rsidP="00F059BC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:rsidR="00F059BC" w:rsidRPr="00F059BC" w:rsidRDefault="00F059BC" w:rsidP="00F059BC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</w:tr>
      <w:tr w:rsidR="00F059BC" w:rsidRPr="00F059BC" w:rsidTr="00F059BC">
        <w:trPr>
          <w:trHeight w:val="613"/>
        </w:trPr>
        <w:tc>
          <w:tcPr>
            <w:tcW w:w="12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059BC">
              <w:rPr>
                <w:b/>
                <w:bCs/>
                <w:color w:val="000000"/>
                <w:sz w:val="28"/>
                <w:szCs w:val="28"/>
              </w:rPr>
              <w:t xml:space="preserve">на комплекс работ по устройству  отделочных работ </w:t>
            </w:r>
            <w:r w:rsidRPr="00F059BC">
              <w:rPr>
                <w:b/>
                <w:bCs/>
                <w:color w:val="000000"/>
                <w:sz w:val="28"/>
                <w:szCs w:val="28"/>
              </w:rPr>
              <w:br/>
              <w:t>"Предчистовая 1"  на объекте: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:rsidR="00F059BC" w:rsidRPr="00F059BC" w:rsidRDefault="00F059BC" w:rsidP="00F059B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:rsidR="00F059BC" w:rsidRPr="00F059BC" w:rsidRDefault="00F059BC" w:rsidP="00F059B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:rsidR="00F059BC" w:rsidRPr="00F059BC" w:rsidRDefault="00F059BC" w:rsidP="00F059B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F059BC" w:rsidRPr="00F059BC" w:rsidTr="00F059BC">
        <w:trPr>
          <w:trHeight w:val="784"/>
        </w:trPr>
        <w:tc>
          <w:tcPr>
            <w:tcW w:w="12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b/>
                <w:bCs/>
                <w:color w:val="000000"/>
              </w:rPr>
            </w:pPr>
            <w:r w:rsidRPr="00F059BC">
              <w:rPr>
                <w:b/>
                <w:bCs/>
                <w:color w:val="000000"/>
              </w:rPr>
              <w:t xml:space="preserve">«Комплекс из 2-х многоквартирных домов поз.1 и поз.2 со встроенными нежилыми помещениями  по ул. 50 лет НЛМК  в г. Липецке на земельном участке с кадастровым номером </w:t>
            </w:r>
            <w:r w:rsidRPr="00F059BC">
              <w:rPr>
                <w:b/>
                <w:bCs/>
                <w:color w:val="000000"/>
              </w:rPr>
              <w:br/>
              <w:t>48:20:0045902:1438 (корректировка).</w:t>
            </w:r>
            <w:r w:rsidRPr="00F059BC">
              <w:rPr>
                <w:b/>
                <w:bCs/>
                <w:color w:val="000000"/>
              </w:rPr>
              <w:br/>
              <w:t xml:space="preserve"> 1 этап строительства – корпус  1 (поз. 1)».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:rsidR="00F059BC" w:rsidRPr="00F059BC" w:rsidRDefault="00F059BC" w:rsidP="00F059B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:rsidR="00F059BC" w:rsidRPr="00F059BC" w:rsidRDefault="00F059BC" w:rsidP="00F059B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:rsidR="00F059BC" w:rsidRPr="00F059BC" w:rsidRDefault="00F059BC" w:rsidP="00F059BC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F059BC" w:rsidRPr="00F059BC" w:rsidTr="00F059BC">
        <w:trPr>
          <w:trHeight w:val="200"/>
        </w:trPr>
        <w:tc>
          <w:tcPr>
            <w:tcW w:w="12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F059BC">
              <w:rPr>
                <w:b/>
                <w:bCs/>
                <w:color w:val="000000"/>
                <w:sz w:val="36"/>
                <w:szCs w:val="36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</w:tr>
      <w:tr w:rsidR="00F059BC" w:rsidRPr="00F059BC" w:rsidTr="00F059BC">
        <w:trPr>
          <w:trHeight w:val="200"/>
        </w:trPr>
        <w:tc>
          <w:tcPr>
            <w:tcW w:w="12402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9BC" w:rsidRPr="00F059BC" w:rsidRDefault="00F059BC" w:rsidP="00F059BC">
            <w:pPr>
              <w:rPr>
                <w:color w:val="000000"/>
              </w:rPr>
            </w:pPr>
            <w:r w:rsidRPr="00F059BC">
              <w:rPr>
                <w:color w:val="000000"/>
              </w:rPr>
              <w:t>Обоснование: № 20001-1-АР2 изм.5, ДДУ П. 1.2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059BC" w:rsidRPr="00F059BC" w:rsidRDefault="00F059BC" w:rsidP="00F059BC">
            <w:pPr>
              <w:rPr>
                <w:color w:val="00000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059BC" w:rsidRPr="00F059BC" w:rsidRDefault="00F059BC" w:rsidP="00F059BC">
            <w:pPr>
              <w:rPr>
                <w:color w:val="00000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059BC" w:rsidRPr="00F059BC" w:rsidRDefault="00F059BC" w:rsidP="00F059BC">
            <w:pPr>
              <w:rPr>
                <w:color w:val="000000"/>
              </w:rPr>
            </w:pPr>
          </w:p>
        </w:tc>
      </w:tr>
      <w:tr w:rsidR="00F059BC" w:rsidRPr="00F059BC" w:rsidTr="00F264CD">
        <w:trPr>
          <w:trHeight w:val="581"/>
        </w:trPr>
        <w:tc>
          <w:tcPr>
            <w:tcW w:w="20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b/>
                <w:bCs/>
                <w:color w:val="000000"/>
              </w:rPr>
            </w:pPr>
            <w:r w:rsidRPr="00F059BC">
              <w:rPr>
                <w:b/>
                <w:bCs/>
                <w:color w:val="000000"/>
              </w:rPr>
              <w:t xml:space="preserve">№№ </w:t>
            </w:r>
            <w:r w:rsidRPr="00F059BC">
              <w:rPr>
                <w:b/>
                <w:bCs/>
                <w:color w:val="000000"/>
              </w:rPr>
              <w:br/>
              <w:t>п/п</w:t>
            </w:r>
          </w:p>
        </w:tc>
        <w:tc>
          <w:tcPr>
            <w:tcW w:w="276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059BC">
              <w:rPr>
                <w:b/>
                <w:bCs/>
                <w:i/>
                <w:iCs/>
                <w:color w:val="000000"/>
              </w:rPr>
              <w:t>Наименование помещений</w:t>
            </w:r>
          </w:p>
        </w:tc>
        <w:tc>
          <w:tcPr>
            <w:tcW w:w="5544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059BC">
              <w:rPr>
                <w:b/>
                <w:bCs/>
                <w:i/>
                <w:iCs/>
                <w:color w:val="000000"/>
              </w:rPr>
              <w:t>Вид отделки элементов интерьера</w:t>
            </w:r>
          </w:p>
        </w:tc>
        <w:tc>
          <w:tcPr>
            <w:tcW w:w="95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059BC">
              <w:rPr>
                <w:b/>
                <w:bCs/>
                <w:i/>
                <w:iCs/>
                <w:color w:val="000000"/>
              </w:rPr>
              <w:t>Ед.</w:t>
            </w:r>
            <w:r w:rsidRPr="00F059BC">
              <w:rPr>
                <w:b/>
                <w:bCs/>
                <w:i/>
                <w:iCs/>
                <w:color w:val="000000"/>
              </w:rPr>
              <w:br/>
              <w:t>изм.</w:t>
            </w:r>
          </w:p>
        </w:tc>
        <w:tc>
          <w:tcPr>
            <w:tcW w:w="111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059BC">
              <w:rPr>
                <w:b/>
                <w:bCs/>
                <w:i/>
                <w:iCs/>
                <w:color w:val="000000"/>
              </w:rPr>
              <w:t>Кол-во</w:t>
            </w:r>
          </w:p>
        </w:tc>
        <w:tc>
          <w:tcPr>
            <w:tcW w:w="998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059BC" w:rsidRPr="00F059BC" w:rsidRDefault="00F059BC" w:rsidP="00F059BC">
            <w:pPr>
              <w:rPr>
                <w:b/>
                <w:i/>
              </w:rPr>
            </w:pPr>
            <w:r w:rsidRPr="00F059BC">
              <w:rPr>
                <w:b/>
                <w:i/>
              </w:rPr>
              <w:t xml:space="preserve">Цена, без </w:t>
            </w:r>
            <w:r w:rsidRPr="00F059BC">
              <w:rPr>
                <w:b/>
                <w:i/>
              </w:rPr>
              <w:lastRenderedPageBreak/>
              <w:t>учета НДС, руб.</w:t>
            </w:r>
          </w:p>
        </w:tc>
        <w:tc>
          <w:tcPr>
            <w:tcW w:w="999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059BC" w:rsidRPr="00F059BC" w:rsidRDefault="00F059BC" w:rsidP="00F059BC">
            <w:pPr>
              <w:rPr>
                <w:b/>
                <w:i/>
              </w:rPr>
            </w:pPr>
            <w:r w:rsidRPr="00F059BC">
              <w:rPr>
                <w:b/>
                <w:i/>
              </w:rPr>
              <w:lastRenderedPageBreak/>
              <w:t>НДС %</w:t>
            </w:r>
          </w:p>
        </w:tc>
        <w:tc>
          <w:tcPr>
            <w:tcW w:w="999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059BC" w:rsidRPr="00F059BC" w:rsidRDefault="00F059BC" w:rsidP="00F059BC">
            <w:pPr>
              <w:rPr>
                <w:b/>
                <w:i/>
              </w:rPr>
            </w:pPr>
            <w:r w:rsidRPr="00F059BC">
              <w:rPr>
                <w:b/>
                <w:i/>
              </w:rPr>
              <w:t xml:space="preserve">Цена, с учетом </w:t>
            </w:r>
            <w:r w:rsidRPr="00F059BC">
              <w:rPr>
                <w:b/>
                <w:i/>
              </w:rPr>
              <w:lastRenderedPageBreak/>
              <w:t>НДС(при наличии), руб.</w:t>
            </w:r>
          </w:p>
        </w:tc>
      </w:tr>
      <w:tr w:rsidR="00F059BC" w:rsidRPr="00F059BC" w:rsidTr="00F264CD">
        <w:trPr>
          <w:trHeight w:val="421"/>
        </w:trPr>
        <w:tc>
          <w:tcPr>
            <w:tcW w:w="20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</w:rPr>
            </w:pPr>
          </w:p>
        </w:tc>
        <w:tc>
          <w:tcPr>
            <w:tcW w:w="27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059BC">
              <w:rPr>
                <w:b/>
                <w:bCs/>
                <w:i/>
                <w:iCs/>
                <w:color w:val="000000"/>
              </w:rPr>
              <w:t>Примечание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059BC">
              <w:rPr>
                <w:b/>
                <w:bCs/>
                <w:i/>
                <w:iCs/>
                <w:color w:val="000000"/>
              </w:rPr>
              <w:t>Участок работ</w:t>
            </w:r>
          </w:p>
        </w:tc>
        <w:tc>
          <w:tcPr>
            <w:tcW w:w="9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998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</w:tcPr>
          <w:p w:rsidR="00F059BC" w:rsidRPr="00F059BC" w:rsidRDefault="00F059BC" w:rsidP="00F059BC">
            <w:pPr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999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</w:tcPr>
          <w:p w:rsidR="00F059BC" w:rsidRPr="00F059BC" w:rsidRDefault="00F059BC" w:rsidP="00F059BC">
            <w:pPr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999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</w:tcPr>
          <w:p w:rsidR="00F059BC" w:rsidRPr="00F059BC" w:rsidRDefault="00F059BC" w:rsidP="00F059BC">
            <w:pPr>
              <w:rPr>
                <w:b/>
                <w:bCs/>
                <w:i/>
                <w:iCs/>
                <w:color w:val="000000"/>
              </w:rPr>
            </w:pPr>
          </w:p>
        </w:tc>
      </w:tr>
      <w:tr w:rsidR="00F059BC" w:rsidRPr="00F059BC" w:rsidTr="00F059BC">
        <w:trPr>
          <w:trHeight w:val="361"/>
        </w:trPr>
        <w:tc>
          <w:tcPr>
            <w:tcW w:w="478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F059BC">
              <w:rPr>
                <w:b/>
                <w:bCs/>
                <w:color w:val="000000"/>
                <w:sz w:val="32"/>
                <w:szCs w:val="32"/>
              </w:rPr>
              <w:t xml:space="preserve">ПОЛЫ 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FF0000"/>
                <w:sz w:val="32"/>
                <w:szCs w:val="32"/>
              </w:rPr>
            </w:pPr>
            <w:r w:rsidRPr="00F059BC">
              <w:rPr>
                <w:b/>
                <w:bCs/>
                <w:color w:val="FF0000"/>
                <w:sz w:val="32"/>
                <w:szCs w:val="32"/>
              </w:rPr>
              <w:t> 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FF0000"/>
                <w:sz w:val="32"/>
                <w:szCs w:val="32"/>
              </w:rPr>
            </w:pPr>
            <w:r w:rsidRPr="00F059BC">
              <w:rPr>
                <w:b/>
                <w:bCs/>
                <w:color w:val="FF0000"/>
                <w:sz w:val="32"/>
                <w:szCs w:val="32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FF0000"/>
                <w:sz w:val="32"/>
                <w:szCs w:val="32"/>
              </w:rPr>
            </w:pPr>
            <w:r w:rsidRPr="00F059BC">
              <w:rPr>
                <w:b/>
                <w:bCs/>
                <w:color w:val="FF0000"/>
                <w:sz w:val="32"/>
                <w:szCs w:val="32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FF0000"/>
                <w:sz w:val="32"/>
                <w:szCs w:val="32"/>
              </w:rPr>
            </w:pPr>
            <w:r w:rsidRPr="00F059BC">
              <w:rPr>
                <w:b/>
                <w:bCs/>
                <w:color w:val="FF0000"/>
                <w:sz w:val="32"/>
                <w:szCs w:val="32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rPr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rPr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rPr>
                <w:b/>
                <w:bCs/>
                <w:color w:val="FF0000"/>
                <w:sz w:val="32"/>
                <w:szCs w:val="32"/>
              </w:rPr>
            </w:pPr>
          </w:p>
        </w:tc>
      </w:tr>
      <w:tr w:rsidR="00F059BC" w:rsidRPr="00F059BC" w:rsidTr="00F059BC">
        <w:trPr>
          <w:trHeight w:val="371"/>
        </w:trPr>
        <w:tc>
          <w:tcPr>
            <w:tcW w:w="4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F059BC">
              <w:rPr>
                <w:b/>
                <w:bCs/>
                <w:color w:val="000000"/>
                <w:sz w:val="32"/>
                <w:szCs w:val="32"/>
              </w:rPr>
              <w:t>3-25 этажи</w:t>
            </w:r>
          </w:p>
        </w:tc>
        <w:tc>
          <w:tcPr>
            <w:tcW w:w="22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F059BC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F059BC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F059BC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F059BC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:rsidR="00F059BC" w:rsidRPr="00F059BC" w:rsidRDefault="00F059BC" w:rsidP="00F059BC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:rsidR="00F059BC" w:rsidRPr="00F059BC" w:rsidRDefault="00F059BC" w:rsidP="00F059BC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:rsidR="00F059BC" w:rsidRPr="00F059BC" w:rsidRDefault="00F059BC" w:rsidP="00F059BC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</w:tr>
      <w:tr w:rsidR="00F059BC" w:rsidRPr="00F059BC" w:rsidTr="00F059BC">
        <w:trPr>
          <w:trHeight w:val="814"/>
        </w:trPr>
        <w:tc>
          <w:tcPr>
            <w:tcW w:w="201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1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</w:rPr>
            </w:pPr>
            <w:r w:rsidRPr="00F059BC">
              <w:rPr>
                <w:b/>
                <w:bCs/>
                <w:color w:val="000000"/>
              </w:rPr>
              <w:t>Прихожая, коридор, кухня, жилая комната, кухня- столовая, кухня-ниша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jc w:val="right"/>
              <w:rPr>
                <w:color w:val="000000"/>
              </w:rPr>
            </w:pPr>
            <w:r w:rsidRPr="00F059BC">
              <w:rPr>
                <w:color w:val="000000"/>
              </w:rPr>
              <w:t> 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rPr>
                <w:color w:val="000000"/>
              </w:rPr>
            </w:pPr>
            <w:r w:rsidRPr="00F059BC">
              <w:rPr>
                <w:color w:val="000000"/>
              </w:rPr>
              <w:t xml:space="preserve">Полусухая цементная стяжка М150  - 80мм;                                                         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м2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405,46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</w:tr>
      <w:tr w:rsidR="00F059BC" w:rsidRPr="00F059BC" w:rsidTr="00F059BC">
        <w:trPr>
          <w:trHeight w:val="421"/>
        </w:trPr>
        <w:tc>
          <w:tcPr>
            <w:tcW w:w="20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2</w:t>
            </w:r>
          </w:p>
        </w:tc>
        <w:tc>
          <w:tcPr>
            <w:tcW w:w="276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</w:rPr>
            </w:pPr>
            <w:r w:rsidRPr="00F059BC">
              <w:rPr>
                <w:b/>
                <w:bCs/>
                <w:color w:val="000000"/>
              </w:rPr>
              <w:t>Санузел, ванная комната, совмещенный санузел</w:t>
            </w:r>
          </w:p>
        </w:tc>
        <w:tc>
          <w:tcPr>
            <w:tcW w:w="223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 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rPr>
                <w:color w:val="000000"/>
              </w:rPr>
            </w:pPr>
            <w:r w:rsidRPr="00F059BC">
              <w:rPr>
                <w:color w:val="000000"/>
              </w:rPr>
              <w:t>Гидроизоляция обмазочная в 2 слоя по 2мм Glims@Bodostop - 4мм*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м2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44,83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</w:tr>
      <w:tr w:rsidR="00F059BC" w:rsidRPr="00F059BC" w:rsidTr="00F059BC">
        <w:trPr>
          <w:trHeight w:val="421"/>
        </w:trPr>
        <w:tc>
          <w:tcPr>
            <w:tcW w:w="20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059BC" w:rsidRPr="00F059BC" w:rsidRDefault="00F059BC" w:rsidP="00F059BC">
            <w:pPr>
              <w:rPr>
                <w:color w:val="000000"/>
              </w:rPr>
            </w:pPr>
          </w:p>
        </w:tc>
        <w:tc>
          <w:tcPr>
            <w:tcW w:w="27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</w:rPr>
            </w:pPr>
          </w:p>
        </w:tc>
        <w:tc>
          <w:tcPr>
            <w:tcW w:w="223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059BC" w:rsidRPr="00F059BC" w:rsidRDefault="00F059BC" w:rsidP="00F059BC">
            <w:pPr>
              <w:rPr>
                <w:color w:val="00000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rPr>
                <w:color w:val="000000"/>
              </w:rPr>
            </w:pPr>
            <w:r w:rsidRPr="00F059BC">
              <w:rPr>
                <w:color w:val="000000"/>
              </w:rPr>
              <w:t xml:space="preserve">Полусухая цементная стяжка М150  - 60мм;                                                       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м2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44,83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</w:tr>
      <w:tr w:rsidR="00F059BC" w:rsidRPr="00F059BC" w:rsidTr="00F059BC">
        <w:trPr>
          <w:trHeight w:val="421"/>
        </w:trPr>
        <w:tc>
          <w:tcPr>
            <w:tcW w:w="201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3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</w:rPr>
            </w:pPr>
            <w:r w:rsidRPr="00F059BC">
              <w:rPr>
                <w:b/>
                <w:bCs/>
                <w:color w:val="000000"/>
              </w:rPr>
              <w:t>Балкон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rPr>
                <w:color w:val="000000"/>
              </w:rPr>
            </w:pPr>
            <w:r w:rsidRPr="00F059BC">
              <w:rPr>
                <w:color w:val="000000"/>
              </w:rPr>
              <w:t> 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rPr>
                <w:color w:val="000000"/>
              </w:rPr>
            </w:pPr>
            <w:r w:rsidRPr="00F059BC">
              <w:rPr>
                <w:color w:val="000000"/>
              </w:rPr>
              <w:t xml:space="preserve">Полусухая цементная стяжка М150  - 50мм                                                  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м2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29,70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</w:tr>
      <w:tr w:rsidR="00F059BC" w:rsidRPr="00F059BC" w:rsidTr="00F059BC">
        <w:trPr>
          <w:trHeight w:val="421"/>
        </w:trPr>
        <w:tc>
          <w:tcPr>
            <w:tcW w:w="70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  <w:sz w:val="36"/>
                <w:szCs w:val="36"/>
              </w:rPr>
            </w:pPr>
            <w:r w:rsidRPr="00F059BC">
              <w:rPr>
                <w:b/>
                <w:bCs/>
                <w:color w:val="000000"/>
                <w:sz w:val="36"/>
                <w:szCs w:val="36"/>
              </w:rPr>
              <w:t>ОТДЕЛКА ПОТОЛКОВ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9BC" w:rsidRPr="00F059BC" w:rsidRDefault="00F059BC" w:rsidP="00F05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9B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9BC" w:rsidRPr="00F059BC" w:rsidRDefault="00F059BC" w:rsidP="00F05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9B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9BC" w:rsidRPr="00F059BC" w:rsidRDefault="00F059BC" w:rsidP="00F05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9B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059BC" w:rsidRPr="00F059BC" w:rsidRDefault="00F059BC" w:rsidP="00F05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059BC" w:rsidRPr="00F059BC" w:rsidRDefault="00F059BC" w:rsidP="00F05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059BC" w:rsidRPr="00F059BC" w:rsidRDefault="00F059BC" w:rsidP="00F05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059BC" w:rsidRPr="00F059BC" w:rsidTr="00F059BC">
        <w:trPr>
          <w:trHeight w:val="392"/>
        </w:trPr>
        <w:tc>
          <w:tcPr>
            <w:tcW w:w="478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F059BC">
              <w:rPr>
                <w:b/>
                <w:bCs/>
                <w:color w:val="000000"/>
                <w:sz w:val="32"/>
                <w:szCs w:val="32"/>
              </w:rPr>
              <w:t>3-25 этажи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F059BC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F059BC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F059BC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F059BC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</w:tcPr>
          <w:p w:rsidR="00F059BC" w:rsidRPr="00F059BC" w:rsidRDefault="00F059BC" w:rsidP="00F059BC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</w:tcPr>
          <w:p w:rsidR="00F059BC" w:rsidRPr="00F059BC" w:rsidRDefault="00F059BC" w:rsidP="00F059BC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</w:tcPr>
          <w:p w:rsidR="00F059BC" w:rsidRPr="00F059BC" w:rsidRDefault="00F059BC" w:rsidP="00F059BC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</w:tr>
      <w:tr w:rsidR="00F059BC" w:rsidRPr="00F059BC" w:rsidTr="00F059BC">
        <w:trPr>
          <w:trHeight w:val="854"/>
        </w:trPr>
        <w:tc>
          <w:tcPr>
            <w:tcW w:w="2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4</w:t>
            </w:r>
          </w:p>
        </w:tc>
        <w:tc>
          <w:tcPr>
            <w:tcW w:w="2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</w:rPr>
            </w:pPr>
            <w:r w:rsidRPr="00F059BC">
              <w:rPr>
                <w:b/>
                <w:bCs/>
                <w:color w:val="000000"/>
              </w:rPr>
              <w:t>Прихожая, коридор, кухня, жилая комната, кухня-столовая, кухня-ниша</w:t>
            </w:r>
          </w:p>
        </w:tc>
        <w:tc>
          <w:tcPr>
            <w:tcW w:w="223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Без отделки</w:t>
            </w:r>
          </w:p>
        </w:tc>
        <w:tc>
          <w:tcPr>
            <w:tcW w:w="33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9BC" w:rsidRPr="00F059BC" w:rsidRDefault="00F059BC" w:rsidP="00F059BC">
            <w:pPr>
              <w:rPr>
                <w:color w:val="000000"/>
              </w:rPr>
            </w:pPr>
            <w:r w:rsidRPr="00F059BC">
              <w:rPr>
                <w:color w:val="000000"/>
              </w:rPr>
              <w:t>Грунтовка акриловая белого цвета за 1 раз</w:t>
            </w:r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м2</w:t>
            </w:r>
          </w:p>
        </w:tc>
        <w:tc>
          <w:tcPr>
            <w:tcW w:w="11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9BC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059BC" w:rsidRPr="00F059BC" w:rsidRDefault="00F059BC" w:rsidP="00F059B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059BC" w:rsidRPr="00F059BC" w:rsidRDefault="00F059BC" w:rsidP="00F059B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059BC" w:rsidRPr="00F059BC" w:rsidRDefault="00F059BC" w:rsidP="00F059B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059BC" w:rsidRPr="00F059BC" w:rsidTr="00F059BC">
        <w:trPr>
          <w:trHeight w:val="874"/>
        </w:trPr>
        <w:tc>
          <w:tcPr>
            <w:tcW w:w="201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rFonts w:ascii="Calibri" w:hAnsi="Calibri" w:cs="Calibri"/>
                <w:color w:val="000000"/>
              </w:rPr>
            </w:pPr>
            <w:r w:rsidRPr="00F059BC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7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</w:rPr>
            </w:pPr>
            <w:r w:rsidRPr="00F059BC">
              <w:rPr>
                <w:b/>
                <w:bCs/>
                <w:color w:val="000000"/>
              </w:rPr>
              <w:t>Санузел, ванная комната, совмещенный санузел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Без отделки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9BC" w:rsidRPr="00F059BC" w:rsidRDefault="00F059BC" w:rsidP="00F059BC">
            <w:pPr>
              <w:rPr>
                <w:color w:val="000000"/>
              </w:rPr>
            </w:pPr>
            <w:r w:rsidRPr="00F059BC">
              <w:rPr>
                <w:color w:val="000000"/>
              </w:rPr>
              <w:t>Грунтовка акриловая белого цвета за 1 раз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м2</w:t>
            </w:r>
          </w:p>
        </w:tc>
        <w:tc>
          <w:tcPr>
            <w:tcW w:w="11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9BC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059BC" w:rsidRPr="00F059BC" w:rsidRDefault="00F059BC" w:rsidP="00F059B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059BC" w:rsidRPr="00F059BC" w:rsidRDefault="00F059BC" w:rsidP="00F059B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059BC" w:rsidRPr="00F059BC" w:rsidRDefault="00F059BC" w:rsidP="00F059B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059BC" w:rsidRPr="00F059BC" w:rsidTr="00F059BC">
        <w:trPr>
          <w:trHeight w:val="743"/>
        </w:trPr>
        <w:tc>
          <w:tcPr>
            <w:tcW w:w="20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rFonts w:ascii="Calibri" w:hAnsi="Calibri" w:cs="Calibri"/>
                <w:color w:val="000000"/>
              </w:rPr>
            </w:pPr>
            <w:r w:rsidRPr="00F059BC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7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</w:rPr>
            </w:pPr>
            <w:r w:rsidRPr="00F059BC">
              <w:rPr>
                <w:b/>
                <w:bCs/>
                <w:color w:val="000000"/>
              </w:rPr>
              <w:t>Балкон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Без отделки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9BC" w:rsidRPr="00F059BC" w:rsidRDefault="00F059BC" w:rsidP="00F059BC">
            <w:pPr>
              <w:rPr>
                <w:color w:val="000000"/>
              </w:rPr>
            </w:pPr>
            <w:r w:rsidRPr="00F059BC">
              <w:rPr>
                <w:color w:val="000000"/>
              </w:rPr>
              <w:t>Без отделки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м2</w:t>
            </w:r>
          </w:p>
        </w:tc>
        <w:tc>
          <w:tcPr>
            <w:tcW w:w="1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9BC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59BC" w:rsidRPr="00F059BC" w:rsidRDefault="00F059BC" w:rsidP="00F059B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59BC" w:rsidRPr="00F059BC" w:rsidRDefault="00F059BC" w:rsidP="00F059B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59BC" w:rsidRPr="00F059BC" w:rsidRDefault="00F059BC" w:rsidP="00F059B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059BC" w:rsidRPr="00F059BC" w:rsidTr="00F059BC">
        <w:trPr>
          <w:trHeight w:val="421"/>
        </w:trPr>
        <w:tc>
          <w:tcPr>
            <w:tcW w:w="2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  <w:sz w:val="36"/>
                <w:szCs w:val="36"/>
              </w:rPr>
            </w:pPr>
            <w:r w:rsidRPr="00F059BC">
              <w:rPr>
                <w:b/>
                <w:bCs/>
                <w:color w:val="000000"/>
                <w:sz w:val="36"/>
                <w:szCs w:val="36"/>
              </w:rPr>
              <w:t>ОТДЕЛКА СТЕН</w:t>
            </w:r>
          </w:p>
        </w:tc>
        <w:tc>
          <w:tcPr>
            <w:tcW w:w="27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9BC" w:rsidRPr="00F059BC" w:rsidRDefault="00F059BC" w:rsidP="00F05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9B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9BC" w:rsidRPr="00F059BC" w:rsidRDefault="00F059BC" w:rsidP="00F05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9B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3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9BC" w:rsidRPr="00F059BC" w:rsidRDefault="00F059BC" w:rsidP="00F05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9B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9BC" w:rsidRPr="00F059BC" w:rsidRDefault="00F059BC" w:rsidP="00F05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9B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9BC" w:rsidRPr="00F059BC" w:rsidRDefault="00F059BC" w:rsidP="00F05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9B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059BC" w:rsidRPr="00F059BC" w:rsidRDefault="00F059BC" w:rsidP="00F05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059BC" w:rsidRPr="00F059BC" w:rsidRDefault="00F059BC" w:rsidP="00F05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059BC" w:rsidRPr="00F059BC" w:rsidRDefault="00F059BC" w:rsidP="00F05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059BC" w:rsidRPr="00F059BC" w:rsidTr="00F059BC">
        <w:trPr>
          <w:trHeight w:val="462"/>
        </w:trPr>
        <w:tc>
          <w:tcPr>
            <w:tcW w:w="478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F059BC">
              <w:rPr>
                <w:b/>
                <w:bCs/>
                <w:color w:val="000000"/>
                <w:sz w:val="32"/>
                <w:szCs w:val="32"/>
              </w:rPr>
              <w:t>3-25 этажи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F059BC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F059BC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F059BC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F059BC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</w:tcPr>
          <w:p w:rsidR="00F059BC" w:rsidRPr="00F059BC" w:rsidRDefault="00F059BC" w:rsidP="00F059BC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</w:tcPr>
          <w:p w:rsidR="00F059BC" w:rsidRPr="00F059BC" w:rsidRDefault="00F059BC" w:rsidP="00F059BC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</w:tcPr>
          <w:p w:rsidR="00F059BC" w:rsidRPr="00F059BC" w:rsidRDefault="00F059BC" w:rsidP="00F059BC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</w:tr>
      <w:tr w:rsidR="00F059BC" w:rsidRPr="00F059BC" w:rsidTr="00F059BC">
        <w:trPr>
          <w:trHeight w:val="552"/>
        </w:trPr>
        <w:tc>
          <w:tcPr>
            <w:tcW w:w="201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lastRenderedPageBreak/>
              <w:t>7</w:t>
            </w:r>
          </w:p>
        </w:tc>
        <w:tc>
          <w:tcPr>
            <w:tcW w:w="276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</w:rPr>
            </w:pPr>
            <w:r w:rsidRPr="00F059BC">
              <w:rPr>
                <w:b/>
                <w:bCs/>
                <w:color w:val="000000"/>
              </w:rPr>
              <w:t xml:space="preserve"> Жилая комната</w:t>
            </w:r>
          </w:p>
        </w:tc>
        <w:tc>
          <w:tcPr>
            <w:tcW w:w="2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</w:rPr>
            </w:pPr>
            <w:r w:rsidRPr="00F059BC">
              <w:rPr>
                <w:b/>
                <w:bCs/>
                <w:color w:val="000000"/>
              </w:rPr>
              <w:t>Участки из ячеистых блоков (кирпича)</w:t>
            </w:r>
          </w:p>
        </w:tc>
        <w:tc>
          <w:tcPr>
            <w:tcW w:w="33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rPr>
                <w:color w:val="000000"/>
              </w:rPr>
            </w:pPr>
            <w:r w:rsidRPr="00F059BC">
              <w:rPr>
                <w:color w:val="000000"/>
              </w:rPr>
              <w:t>Штукатурка улучшенная,грунтовка, шпатлевка за 2 раза</w:t>
            </w:r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м2</w:t>
            </w:r>
          </w:p>
        </w:tc>
        <w:tc>
          <w:tcPr>
            <w:tcW w:w="1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97,39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</w:tr>
      <w:tr w:rsidR="00F059BC" w:rsidRPr="00F059BC" w:rsidTr="00F059BC">
        <w:trPr>
          <w:trHeight w:val="421"/>
        </w:trPr>
        <w:tc>
          <w:tcPr>
            <w:tcW w:w="20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059BC" w:rsidRPr="00F059BC" w:rsidRDefault="00F059BC" w:rsidP="00F059BC">
            <w:pPr>
              <w:rPr>
                <w:color w:val="000000"/>
              </w:rPr>
            </w:pPr>
          </w:p>
        </w:tc>
        <w:tc>
          <w:tcPr>
            <w:tcW w:w="276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</w:rPr>
            </w:pPr>
          </w:p>
        </w:tc>
        <w:tc>
          <w:tcPr>
            <w:tcW w:w="223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</w:rPr>
            </w:pPr>
            <w:r w:rsidRPr="00F059BC">
              <w:rPr>
                <w:b/>
                <w:bCs/>
                <w:color w:val="000000"/>
              </w:rPr>
              <w:t>Монолитные участки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rPr>
                <w:color w:val="000000"/>
              </w:rPr>
            </w:pPr>
            <w:r w:rsidRPr="00F059BC">
              <w:rPr>
                <w:b/>
                <w:bCs/>
                <w:color w:val="000000"/>
              </w:rPr>
              <w:t>Наружные стены</w:t>
            </w:r>
            <w:r w:rsidRPr="00F059BC">
              <w:rPr>
                <w:color w:val="000000"/>
              </w:rPr>
              <w:t>: штукатурка улучшенная по сетке, грунтовка, шпатлевка за 2 раза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м2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25,51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</w:tr>
      <w:tr w:rsidR="00F059BC" w:rsidRPr="00F059BC" w:rsidTr="00F059BC">
        <w:trPr>
          <w:trHeight w:val="432"/>
        </w:trPr>
        <w:tc>
          <w:tcPr>
            <w:tcW w:w="20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059BC" w:rsidRPr="00F059BC" w:rsidRDefault="00F059BC" w:rsidP="00F059BC">
            <w:pPr>
              <w:rPr>
                <w:color w:val="000000"/>
              </w:rPr>
            </w:pPr>
          </w:p>
        </w:tc>
        <w:tc>
          <w:tcPr>
            <w:tcW w:w="276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</w:rPr>
            </w:pPr>
          </w:p>
        </w:tc>
        <w:tc>
          <w:tcPr>
            <w:tcW w:w="223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rPr>
                <w:color w:val="000000"/>
              </w:rPr>
            </w:pPr>
            <w:r w:rsidRPr="00F059BC">
              <w:rPr>
                <w:b/>
                <w:bCs/>
                <w:color w:val="000000"/>
              </w:rPr>
              <w:t>Внутрення стена и  пилон</w:t>
            </w:r>
            <w:r w:rsidRPr="00F059BC">
              <w:rPr>
                <w:color w:val="000000"/>
              </w:rPr>
              <w:t>: грунтовка, шпатлевка а 2 раза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м2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24,50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</w:tr>
      <w:tr w:rsidR="00F059BC" w:rsidRPr="00F059BC" w:rsidTr="00F059BC">
        <w:trPr>
          <w:trHeight w:val="572"/>
        </w:trPr>
        <w:tc>
          <w:tcPr>
            <w:tcW w:w="20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059BC" w:rsidRPr="00F059BC" w:rsidRDefault="00F059BC" w:rsidP="00F059BC">
            <w:pPr>
              <w:rPr>
                <w:color w:val="000000"/>
              </w:rPr>
            </w:pPr>
          </w:p>
        </w:tc>
        <w:tc>
          <w:tcPr>
            <w:tcW w:w="276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</w:rPr>
            </w:pPr>
          </w:p>
        </w:tc>
        <w:tc>
          <w:tcPr>
            <w:tcW w:w="223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</w:rPr>
            </w:pPr>
            <w:r w:rsidRPr="00F059BC">
              <w:rPr>
                <w:b/>
                <w:bCs/>
                <w:color w:val="000000"/>
              </w:rPr>
              <w:t>Участки из гипсовых пазогребнвых плит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rPr>
                <w:color w:val="000000"/>
              </w:rPr>
            </w:pPr>
            <w:r w:rsidRPr="00F059BC">
              <w:rPr>
                <w:color w:val="000000"/>
              </w:rPr>
              <w:t>Затирка швов белая, грунтовка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м2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313,52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</w:tr>
      <w:tr w:rsidR="00F059BC" w:rsidRPr="00F059BC" w:rsidTr="00F059BC">
        <w:trPr>
          <w:trHeight w:val="432"/>
        </w:trPr>
        <w:tc>
          <w:tcPr>
            <w:tcW w:w="20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8</w:t>
            </w:r>
          </w:p>
        </w:tc>
        <w:tc>
          <w:tcPr>
            <w:tcW w:w="276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</w:rPr>
            </w:pPr>
            <w:r w:rsidRPr="00F059BC">
              <w:rPr>
                <w:b/>
                <w:bCs/>
                <w:color w:val="000000"/>
              </w:rPr>
              <w:t>Кухня-столовая, ниша и т.д.</w:t>
            </w:r>
          </w:p>
        </w:tc>
        <w:tc>
          <w:tcPr>
            <w:tcW w:w="223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</w:rPr>
            </w:pPr>
            <w:r w:rsidRPr="00F059BC">
              <w:rPr>
                <w:b/>
                <w:bCs/>
                <w:color w:val="000000"/>
              </w:rPr>
              <w:t>Участки из ячеистых блоков (кирпича)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rPr>
                <w:color w:val="000000"/>
              </w:rPr>
            </w:pPr>
            <w:r w:rsidRPr="00F059BC">
              <w:rPr>
                <w:color w:val="000000"/>
              </w:rPr>
              <w:t>Штукатурка улучшенная,грунтовка, шпатлевка за 2 раза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м2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28,22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</w:tr>
      <w:tr w:rsidR="00F059BC" w:rsidRPr="00F059BC" w:rsidTr="00F059BC">
        <w:trPr>
          <w:trHeight w:val="421"/>
        </w:trPr>
        <w:tc>
          <w:tcPr>
            <w:tcW w:w="20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059BC" w:rsidRPr="00F059BC" w:rsidRDefault="00F059BC" w:rsidP="00F059BC">
            <w:pPr>
              <w:rPr>
                <w:color w:val="000000"/>
              </w:rPr>
            </w:pPr>
          </w:p>
        </w:tc>
        <w:tc>
          <w:tcPr>
            <w:tcW w:w="27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</w:rPr>
            </w:pPr>
          </w:p>
        </w:tc>
        <w:tc>
          <w:tcPr>
            <w:tcW w:w="223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</w:rPr>
            </w:pPr>
            <w:r w:rsidRPr="00F059BC">
              <w:rPr>
                <w:b/>
                <w:bCs/>
                <w:color w:val="000000"/>
              </w:rPr>
              <w:t>Монолитные участки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rPr>
                <w:color w:val="000000"/>
              </w:rPr>
            </w:pPr>
            <w:r w:rsidRPr="00F059BC">
              <w:rPr>
                <w:b/>
                <w:bCs/>
                <w:color w:val="000000"/>
              </w:rPr>
              <w:t>Наружные стены</w:t>
            </w:r>
            <w:r w:rsidRPr="00F059BC">
              <w:rPr>
                <w:color w:val="000000"/>
              </w:rPr>
              <w:t>: штукатурка улучшенная по сетке, грунтовка, шпатлевка за 2 раза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м2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9,26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</w:tr>
      <w:tr w:rsidR="00F059BC" w:rsidRPr="00F059BC" w:rsidTr="00F059BC">
        <w:trPr>
          <w:trHeight w:val="844"/>
        </w:trPr>
        <w:tc>
          <w:tcPr>
            <w:tcW w:w="20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059BC" w:rsidRPr="00F059BC" w:rsidRDefault="00F059BC" w:rsidP="00F059BC">
            <w:pPr>
              <w:rPr>
                <w:color w:val="000000"/>
              </w:rPr>
            </w:pPr>
          </w:p>
        </w:tc>
        <w:tc>
          <w:tcPr>
            <w:tcW w:w="27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</w:rPr>
            </w:pPr>
          </w:p>
        </w:tc>
        <w:tc>
          <w:tcPr>
            <w:tcW w:w="223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rPr>
                <w:color w:val="000000"/>
              </w:rPr>
            </w:pPr>
            <w:r w:rsidRPr="00F059BC">
              <w:rPr>
                <w:b/>
                <w:bCs/>
                <w:color w:val="000000"/>
              </w:rPr>
              <w:t xml:space="preserve">Внутренние стены в створе с кирпичным участком; внутренние стены и пилон:  </w:t>
            </w:r>
            <w:r w:rsidRPr="00F059BC">
              <w:rPr>
                <w:color w:val="000000"/>
              </w:rPr>
              <w:t xml:space="preserve">  штукатурка улучшенная по сетке, грунтовка, шпатлевка за 2 раза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м2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10,92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</w:tr>
      <w:tr w:rsidR="00F059BC" w:rsidRPr="00F059BC" w:rsidTr="00F059BC">
        <w:trPr>
          <w:trHeight w:val="432"/>
        </w:trPr>
        <w:tc>
          <w:tcPr>
            <w:tcW w:w="20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059BC" w:rsidRPr="00F059BC" w:rsidRDefault="00F059BC" w:rsidP="00F059BC">
            <w:pPr>
              <w:rPr>
                <w:color w:val="000000"/>
              </w:rPr>
            </w:pPr>
          </w:p>
        </w:tc>
        <w:tc>
          <w:tcPr>
            <w:tcW w:w="27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</w:rPr>
            </w:pPr>
          </w:p>
        </w:tc>
        <w:tc>
          <w:tcPr>
            <w:tcW w:w="223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rPr>
                <w:color w:val="000000"/>
              </w:rPr>
            </w:pPr>
            <w:r w:rsidRPr="00F059BC">
              <w:rPr>
                <w:b/>
                <w:bCs/>
                <w:color w:val="000000"/>
              </w:rPr>
              <w:t>Внутренняя стена</w:t>
            </w:r>
            <w:r w:rsidRPr="00F059BC">
              <w:rPr>
                <w:color w:val="000000"/>
              </w:rPr>
              <w:t xml:space="preserve">: грунтовка, шпатлевка </w:t>
            </w:r>
            <w:r w:rsidRPr="00F059BC">
              <w:rPr>
                <w:color w:val="000000"/>
              </w:rPr>
              <w:br/>
              <w:t>за 2 раза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м2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20,19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</w:tr>
      <w:tr w:rsidR="00F059BC" w:rsidRPr="00F059BC" w:rsidTr="00F059BC">
        <w:trPr>
          <w:trHeight w:val="432"/>
        </w:trPr>
        <w:tc>
          <w:tcPr>
            <w:tcW w:w="20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059BC" w:rsidRPr="00F059BC" w:rsidRDefault="00F059BC" w:rsidP="00F059BC">
            <w:pPr>
              <w:rPr>
                <w:color w:val="000000"/>
              </w:rPr>
            </w:pPr>
          </w:p>
        </w:tc>
        <w:tc>
          <w:tcPr>
            <w:tcW w:w="27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</w:rPr>
            </w:pPr>
          </w:p>
        </w:tc>
        <w:tc>
          <w:tcPr>
            <w:tcW w:w="223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</w:rPr>
            </w:pPr>
            <w:r w:rsidRPr="00F059BC">
              <w:rPr>
                <w:b/>
                <w:bCs/>
                <w:color w:val="000000"/>
              </w:rPr>
              <w:t>Участки из гипсовых пазогребнвых плит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rPr>
                <w:color w:val="000000"/>
              </w:rPr>
            </w:pPr>
            <w:r w:rsidRPr="00F059BC">
              <w:rPr>
                <w:color w:val="000000"/>
              </w:rPr>
              <w:t>Затирка швов белая, грунтовка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м2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171,31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</w:tr>
      <w:tr w:rsidR="00F059BC" w:rsidRPr="00F059BC" w:rsidTr="00F059BC">
        <w:trPr>
          <w:trHeight w:val="1297"/>
        </w:trPr>
        <w:tc>
          <w:tcPr>
            <w:tcW w:w="20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059BC" w:rsidRPr="00F059BC" w:rsidRDefault="00F059BC" w:rsidP="00F059BC">
            <w:pPr>
              <w:rPr>
                <w:color w:val="000000"/>
              </w:rPr>
            </w:pPr>
          </w:p>
        </w:tc>
        <w:tc>
          <w:tcPr>
            <w:tcW w:w="27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</w:rPr>
            </w:pPr>
          </w:p>
        </w:tc>
        <w:tc>
          <w:tcPr>
            <w:tcW w:w="223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</w:rPr>
            </w:pPr>
            <w:r w:rsidRPr="00F059BC">
              <w:rPr>
                <w:b/>
                <w:bCs/>
                <w:color w:val="000000"/>
              </w:rPr>
              <w:t>Зашивка из ГКЛ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rPr>
                <w:color w:val="000000"/>
              </w:rPr>
            </w:pPr>
            <w:r w:rsidRPr="00F059BC">
              <w:rPr>
                <w:color w:val="000000"/>
              </w:rPr>
              <w:t>ГКЛ (БЕЗ ОТДЕЛКИ)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м2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24,03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</w:tr>
      <w:tr w:rsidR="00F059BC" w:rsidRPr="00F059BC" w:rsidTr="00F059BC">
        <w:trPr>
          <w:trHeight w:val="482"/>
        </w:trPr>
        <w:tc>
          <w:tcPr>
            <w:tcW w:w="20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9</w:t>
            </w:r>
          </w:p>
        </w:tc>
        <w:tc>
          <w:tcPr>
            <w:tcW w:w="27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b/>
                <w:bCs/>
                <w:color w:val="000000"/>
              </w:rPr>
            </w:pPr>
            <w:r w:rsidRPr="00F059BC">
              <w:rPr>
                <w:b/>
                <w:bCs/>
                <w:color w:val="000000"/>
              </w:rPr>
              <w:t>Прихожая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</w:rPr>
            </w:pPr>
            <w:r w:rsidRPr="00F059BC">
              <w:rPr>
                <w:b/>
                <w:bCs/>
                <w:color w:val="000000"/>
              </w:rPr>
              <w:t>Участки из ячеистых блоков (кирпича)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rPr>
                <w:color w:val="000000"/>
              </w:rPr>
            </w:pPr>
            <w:r w:rsidRPr="00F059BC">
              <w:rPr>
                <w:color w:val="000000"/>
              </w:rPr>
              <w:t xml:space="preserve">Штукатурка улучшенная, грунтовка, шпатлевка </w:t>
            </w:r>
            <w:r w:rsidRPr="00F059BC">
              <w:rPr>
                <w:color w:val="000000"/>
              </w:rPr>
              <w:br w:type="page"/>
              <w:t>за 2 раза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м2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7,30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</w:tr>
      <w:tr w:rsidR="00F059BC" w:rsidRPr="00F059BC" w:rsidTr="00F059BC">
        <w:trPr>
          <w:trHeight w:val="421"/>
        </w:trPr>
        <w:tc>
          <w:tcPr>
            <w:tcW w:w="20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059BC" w:rsidRPr="00F059BC" w:rsidRDefault="00F059BC" w:rsidP="00F059BC">
            <w:pPr>
              <w:rPr>
                <w:color w:val="000000"/>
              </w:rPr>
            </w:pPr>
          </w:p>
        </w:tc>
        <w:tc>
          <w:tcPr>
            <w:tcW w:w="2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</w:rPr>
            </w:pPr>
          </w:p>
        </w:tc>
        <w:tc>
          <w:tcPr>
            <w:tcW w:w="2231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</w:rPr>
            </w:pPr>
            <w:r w:rsidRPr="00F059BC">
              <w:rPr>
                <w:b/>
                <w:bCs/>
                <w:color w:val="000000"/>
              </w:rPr>
              <w:t>Монолитные участки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rPr>
                <w:color w:val="000000"/>
              </w:rPr>
            </w:pPr>
            <w:r w:rsidRPr="00F059BC">
              <w:rPr>
                <w:b/>
                <w:bCs/>
                <w:color w:val="000000"/>
              </w:rPr>
              <w:t>Наружные стены :</w:t>
            </w:r>
            <w:r w:rsidRPr="00F059BC">
              <w:rPr>
                <w:color w:val="000000"/>
              </w:rPr>
              <w:t xml:space="preserve"> штукатурка улучшенная по сетке, грунтовка, шпатлевка за 2 раза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м2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8,52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</w:tr>
      <w:tr w:rsidR="00F059BC" w:rsidRPr="00F059BC" w:rsidTr="00F059BC">
        <w:trPr>
          <w:trHeight w:val="432"/>
        </w:trPr>
        <w:tc>
          <w:tcPr>
            <w:tcW w:w="20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059BC" w:rsidRPr="00F059BC" w:rsidRDefault="00F059BC" w:rsidP="00F059BC">
            <w:pPr>
              <w:rPr>
                <w:color w:val="000000"/>
              </w:rPr>
            </w:pPr>
          </w:p>
        </w:tc>
        <w:tc>
          <w:tcPr>
            <w:tcW w:w="2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</w:rPr>
            </w:pPr>
          </w:p>
        </w:tc>
        <w:tc>
          <w:tcPr>
            <w:tcW w:w="2231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rPr>
                <w:color w:val="000000"/>
              </w:rPr>
            </w:pPr>
            <w:r w:rsidRPr="00F059BC">
              <w:rPr>
                <w:b/>
                <w:bCs/>
                <w:color w:val="000000"/>
              </w:rPr>
              <w:t>Внутренние стена и пилон</w:t>
            </w:r>
            <w:r w:rsidRPr="00F059BC">
              <w:rPr>
                <w:color w:val="000000"/>
              </w:rPr>
              <w:t>: грунтовка, шпатлева за 2 раза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м2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23,94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</w:tr>
      <w:tr w:rsidR="00F059BC" w:rsidRPr="00F059BC" w:rsidTr="00F059BC">
        <w:trPr>
          <w:trHeight w:val="432"/>
        </w:trPr>
        <w:tc>
          <w:tcPr>
            <w:tcW w:w="20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059BC" w:rsidRPr="00F059BC" w:rsidRDefault="00F059BC" w:rsidP="00F059BC">
            <w:pPr>
              <w:rPr>
                <w:color w:val="000000"/>
              </w:rPr>
            </w:pPr>
          </w:p>
        </w:tc>
        <w:tc>
          <w:tcPr>
            <w:tcW w:w="2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</w:rPr>
            </w:pPr>
          </w:p>
        </w:tc>
        <w:tc>
          <w:tcPr>
            <w:tcW w:w="223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</w:rPr>
            </w:pPr>
            <w:r w:rsidRPr="00F059BC">
              <w:rPr>
                <w:b/>
                <w:bCs/>
                <w:color w:val="000000"/>
              </w:rPr>
              <w:t>Участки из гипсовых пазогребнвых плит</w:t>
            </w:r>
          </w:p>
        </w:tc>
        <w:tc>
          <w:tcPr>
            <w:tcW w:w="33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rPr>
                <w:color w:val="000000"/>
              </w:rPr>
            </w:pPr>
            <w:r w:rsidRPr="00F059BC">
              <w:rPr>
                <w:color w:val="000000"/>
              </w:rPr>
              <w:t>Затирка швов белая, грунтовка</w:t>
            </w:r>
          </w:p>
        </w:tc>
        <w:tc>
          <w:tcPr>
            <w:tcW w:w="9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м2</w:t>
            </w:r>
          </w:p>
        </w:tc>
        <w:tc>
          <w:tcPr>
            <w:tcW w:w="1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163,31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</w:tr>
      <w:tr w:rsidR="00F059BC" w:rsidRPr="00F059BC" w:rsidTr="00F059BC">
        <w:trPr>
          <w:trHeight w:val="552"/>
        </w:trPr>
        <w:tc>
          <w:tcPr>
            <w:tcW w:w="20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059BC" w:rsidRPr="00F059BC" w:rsidRDefault="00F059BC" w:rsidP="00F059BC">
            <w:pPr>
              <w:rPr>
                <w:color w:val="000000"/>
              </w:rPr>
            </w:pPr>
          </w:p>
        </w:tc>
        <w:tc>
          <w:tcPr>
            <w:tcW w:w="2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</w:rPr>
            </w:pP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</w:rPr>
            </w:pPr>
            <w:r w:rsidRPr="00F059BC">
              <w:rPr>
                <w:b/>
                <w:bCs/>
                <w:color w:val="000000"/>
              </w:rPr>
              <w:t xml:space="preserve">Перегородка в створе </w:t>
            </w:r>
            <w:r w:rsidRPr="00F059BC">
              <w:rPr>
                <w:b/>
                <w:bCs/>
                <w:color w:val="000000"/>
              </w:rPr>
              <w:br/>
              <w:t>с кирпичным участком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rPr>
                <w:color w:val="000000"/>
              </w:rPr>
            </w:pPr>
            <w:r w:rsidRPr="00F059BC">
              <w:rPr>
                <w:color w:val="000000"/>
              </w:rPr>
              <w:t>Штукатурка улучшенная  по сетке, грунтовка, шпатлевка за 2 раза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м2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14,80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</w:tr>
      <w:tr w:rsidR="00F059BC" w:rsidRPr="00F059BC" w:rsidTr="00F059BC">
        <w:trPr>
          <w:trHeight w:val="663"/>
        </w:trPr>
        <w:tc>
          <w:tcPr>
            <w:tcW w:w="20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10</w:t>
            </w:r>
          </w:p>
        </w:tc>
        <w:tc>
          <w:tcPr>
            <w:tcW w:w="276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b/>
                <w:bCs/>
                <w:color w:val="000000"/>
              </w:rPr>
            </w:pPr>
            <w:r w:rsidRPr="00F059BC">
              <w:rPr>
                <w:b/>
                <w:bCs/>
                <w:color w:val="000000"/>
              </w:rPr>
              <w:t>Санузел, ванная комната, совмещенный санузел</w:t>
            </w:r>
          </w:p>
        </w:tc>
        <w:tc>
          <w:tcPr>
            <w:tcW w:w="2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</w:rPr>
            </w:pPr>
            <w:r w:rsidRPr="00F059BC">
              <w:rPr>
                <w:b/>
                <w:bCs/>
                <w:color w:val="000000"/>
              </w:rPr>
              <w:t>Участки из ячеистых блоков (кирпича)</w:t>
            </w:r>
          </w:p>
        </w:tc>
        <w:tc>
          <w:tcPr>
            <w:tcW w:w="33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59BC" w:rsidRPr="00F059BC" w:rsidRDefault="00F059BC" w:rsidP="00F059BC">
            <w:pPr>
              <w:rPr>
                <w:color w:val="000000"/>
              </w:rPr>
            </w:pPr>
            <w:r w:rsidRPr="00F059BC">
              <w:rPr>
                <w:color w:val="000000"/>
              </w:rPr>
              <w:t>Без отделки</w:t>
            </w:r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м2</w:t>
            </w:r>
          </w:p>
        </w:tc>
        <w:tc>
          <w:tcPr>
            <w:tcW w:w="1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0,00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</w:tr>
      <w:tr w:rsidR="00F059BC" w:rsidRPr="00F059BC" w:rsidTr="00F059BC">
        <w:trPr>
          <w:trHeight w:val="331"/>
        </w:trPr>
        <w:tc>
          <w:tcPr>
            <w:tcW w:w="20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059BC" w:rsidRPr="00F059BC" w:rsidRDefault="00F059BC" w:rsidP="00F059BC">
            <w:pPr>
              <w:rPr>
                <w:color w:val="000000"/>
              </w:rPr>
            </w:pPr>
          </w:p>
        </w:tc>
        <w:tc>
          <w:tcPr>
            <w:tcW w:w="27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</w:rPr>
            </w:pPr>
          </w:p>
        </w:tc>
        <w:tc>
          <w:tcPr>
            <w:tcW w:w="223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</w:rPr>
            </w:pPr>
            <w:r w:rsidRPr="00F059BC">
              <w:rPr>
                <w:b/>
                <w:bCs/>
                <w:color w:val="000000"/>
              </w:rPr>
              <w:t>Монолитные участки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59BC" w:rsidRPr="00F059BC" w:rsidRDefault="00F059BC" w:rsidP="00F059BC">
            <w:pPr>
              <w:rPr>
                <w:color w:val="000000"/>
              </w:rPr>
            </w:pPr>
            <w:r w:rsidRPr="00F059BC">
              <w:rPr>
                <w:color w:val="000000"/>
              </w:rPr>
              <w:t>Без отделки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м2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0,00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</w:tr>
      <w:tr w:rsidR="00F059BC" w:rsidRPr="00F059BC" w:rsidTr="00F059BC">
        <w:trPr>
          <w:trHeight w:val="432"/>
        </w:trPr>
        <w:tc>
          <w:tcPr>
            <w:tcW w:w="20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059BC" w:rsidRPr="00F059BC" w:rsidRDefault="00F059BC" w:rsidP="00F059BC">
            <w:pPr>
              <w:rPr>
                <w:color w:val="000000"/>
              </w:rPr>
            </w:pPr>
          </w:p>
        </w:tc>
        <w:tc>
          <w:tcPr>
            <w:tcW w:w="27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</w:rPr>
            </w:pPr>
          </w:p>
        </w:tc>
        <w:tc>
          <w:tcPr>
            <w:tcW w:w="2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</w:rPr>
            </w:pPr>
            <w:r w:rsidRPr="00F059BC">
              <w:rPr>
                <w:b/>
                <w:bCs/>
                <w:color w:val="000000"/>
              </w:rPr>
              <w:t>Участки из гипсовых пазогребнвых плит</w:t>
            </w:r>
          </w:p>
        </w:tc>
        <w:tc>
          <w:tcPr>
            <w:tcW w:w="33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59BC" w:rsidRPr="00F059BC" w:rsidRDefault="00F059BC" w:rsidP="00F059BC">
            <w:pPr>
              <w:rPr>
                <w:color w:val="000000"/>
              </w:rPr>
            </w:pPr>
            <w:r w:rsidRPr="00F059BC">
              <w:rPr>
                <w:color w:val="000000"/>
              </w:rPr>
              <w:t>Без отделки</w:t>
            </w:r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м2</w:t>
            </w:r>
          </w:p>
        </w:tc>
        <w:tc>
          <w:tcPr>
            <w:tcW w:w="1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0,00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</w:tr>
      <w:tr w:rsidR="00F059BC" w:rsidRPr="00F059BC" w:rsidTr="00F059BC">
        <w:trPr>
          <w:trHeight w:val="271"/>
        </w:trPr>
        <w:tc>
          <w:tcPr>
            <w:tcW w:w="20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059BC" w:rsidRPr="00F059BC" w:rsidRDefault="00F059BC" w:rsidP="00F059BC">
            <w:pPr>
              <w:rPr>
                <w:color w:val="000000"/>
              </w:rPr>
            </w:pPr>
          </w:p>
        </w:tc>
        <w:tc>
          <w:tcPr>
            <w:tcW w:w="27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</w:rPr>
            </w:pPr>
          </w:p>
        </w:tc>
        <w:tc>
          <w:tcPr>
            <w:tcW w:w="223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</w:rPr>
            </w:pPr>
            <w:r w:rsidRPr="00F059BC">
              <w:rPr>
                <w:b/>
                <w:bCs/>
                <w:color w:val="000000"/>
              </w:rPr>
              <w:t xml:space="preserve">Зашивка из ГКЛ </w:t>
            </w:r>
            <w:r w:rsidRPr="00F059BC">
              <w:rPr>
                <w:b/>
                <w:bCs/>
                <w:color w:val="000000"/>
              </w:rPr>
              <w:br/>
              <w:t>(в санузлах и кухнях)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rPr>
                <w:color w:val="000000"/>
              </w:rPr>
            </w:pPr>
            <w:r w:rsidRPr="00F059BC">
              <w:rPr>
                <w:color w:val="000000"/>
              </w:rPr>
              <w:t>ГКЛ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м2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60,42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</w:tr>
      <w:tr w:rsidR="00F059BC" w:rsidRPr="00F059BC" w:rsidTr="00F059BC">
        <w:trPr>
          <w:trHeight w:val="271"/>
        </w:trPr>
        <w:tc>
          <w:tcPr>
            <w:tcW w:w="20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059BC" w:rsidRPr="00F059BC" w:rsidRDefault="00F059BC" w:rsidP="00F059BC">
            <w:pPr>
              <w:rPr>
                <w:color w:val="000000"/>
              </w:rPr>
            </w:pPr>
          </w:p>
        </w:tc>
        <w:tc>
          <w:tcPr>
            <w:tcW w:w="27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</w:rPr>
            </w:pPr>
          </w:p>
        </w:tc>
        <w:tc>
          <w:tcPr>
            <w:tcW w:w="223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rPr>
                <w:color w:val="000000"/>
              </w:rPr>
            </w:pPr>
            <w:r w:rsidRPr="00F059BC">
              <w:rPr>
                <w:color w:val="000000"/>
              </w:rPr>
              <w:t>Без отделки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м2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</w:tr>
      <w:tr w:rsidR="00F059BC" w:rsidRPr="00F059BC" w:rsidTr="00F059BC">
        <w:trPr>
          <w:trHeight w:val="482"/>
        </w:trPr>
        <w:tc>
          <w:tcPr>
            <w:tcW w:w="2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11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</w:rPr>
            </w:pPr>
            <w:r w:rsidRPr="00F059BC">
              <w:rPr>
                <w:b/>
                <w:bCs/>
                <w:color w:val="000000"/>
              </w:rPr>
              <w:t>Балкон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rPr>
                <w:b/>
                <w:bCs/>
                <w:color w:val="000000"/>
              </w:rPr>
            </w:pPr>
            <w:r w:rsidRPr="00F059BC">
              <w:rPr>
                <w:b/>
                <w:bCs/>
                <w:color w:val="000000"/>
              </w:rPr>
              <w:t>Участки из ячеистых блоков (кирпича)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059BC" w:rsidRPr="00F059BC" w:rsidRDefault="00F059BC" w:rsidP="00F059BC">
            <w:pPr>
              <w:rPr>
                <w:color w:val="000000"/>
              </w:rPr>
            </w:pPr>
            <w:r w:rsidRPr="00F059BC">
              <w:rPr>
                <w:color w:val="000000"/>
              </w:rPr>
              <w:t>Без отделки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м2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  <w:r w:rsidRPr="00F059BC">
              <w:rPr>
                <w:color w:val="000000"/>
              </w:rPr>
              <w:t>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59BC" w:rsidRPr="00F059BC" w:rsidRDefault="00F059BC" w:rsidP="00F059BC">
            <w:pPr>
              <w:jc w:val="center"/>
              <w:rPr>
                <w:color w:val="000000"/>
              </w:rPr>
            </w:pPr>
          </w:p>
        </w:tc>
      </w:tr>
    </w:tbl>
    <w:p w:rsidR="007C72E2" w:rsidRDefault="007C72E2" w:rsidP="0045775B">
      <w:pPr>
        <w:widowControl w:val="0"/>
        <w:shd w:val="clear" w:color="auto" w:fill="FFFFFF"/>
        <w:rPr>
          <w:rStyle w:val="blk"/>
          <w:b/>
          <w:color w:val="000000"/>
        </w:rPr>
      </w:pPr>
    </w:p>
    <w:p w:rsidR="00F059BC" w:rsidRDefault="00F059BC" w:rsidP="0045775B">
      <w:pPr>
        <w:widowControl w:val="0"/>
        <w:shd w:val="clear" w:color="auto" w:fill="FFFFFF"/>
        <w:rPr>
          <w:rStyle w:val="blk"/>
          <w:b/>
          <w:color w:val="000000"/>
        </w:rPr>
      </w:pPr>
    </w:p>
    <w:p w:rsidR="00F059BC" w:rsidRDefault="00F059BC" w:rsidP="00F059BC">
      <w:pPr>
        <w:widowControl w:val="0"/>
        <w:shd w:val="clear" w:color="auto" w:fill="FFFFFF"/>
        <w:rPr>
          <w:rStyle w:val="blk"/>
          <w:b/>
          <w:color w:val="000000"/>
        </w:rPr>
      </w:pPr>
    </w:p>
    <w:p w:rsidR="00F059BC" w:rsidRDefault="00F059BC" w:rsidP="00F059BC">
      <w:pPr>
        <w:widowControl w:val="0"/>
        <w:shd w:val="clear" w:color="auto" w:fill="FFFFFF"/>
        <w:rPr>
          <w:rStyle w:val="blk"/>
          <w:b/>
          <w:color w:val="000000"/>
        </w:rPr>
      </w:pPr>
    </w:p>
    <w:p w:rsidR="00F264CD" w:rsidRPr="00F264CD" w:rsidRDefault="00F264CD" w:rsidP="00F264CD">
      <w:pPr>
        <w:widowControl w:val="0"/>
        <w:shd w:val="clear" w:color="auto" w:fill="FFFFFF"/>
        <w:rPr>
          <w:rStyle w:val="blk"/>
          <w:b/>
          <w:color w:val="000000"/>
        </w:rPr>
      </w:pPr>
      <w:r w:rsidRPr="00F264CD">
        <w:rPr>
          <w:rStyle w:val="blk"/>
          <w:b/>
          <w:color w:val="000000"/>
        </w:rPr>
        <w:tab/>
        <w:t>ПРИМЕЧАНИЕ:</w:t>
      </w:r>
      <w:r w:rsidRPr="00F264CD">
        <w:rPr>
          <w:rStyle w:val="blk"/>
          <w:b/>
          <w:color w:val="000000"/>
        </w:rPr>
        <w:tab/>
      </w:r>
      <w:r w:rsidRPr="00F264CD">
        <w:rPr>
          <w:rStyle w:val="blk"/>
          <w:b/>
          <w:color w:val="000000"/>
        </w:rPr>
        <w:tab/>
      </w:r>
      <w:r w:rsidRPr="00F264CD">
        <w:rPr>
          <w:rStyle w:val="blk"/>
          <w:b/>
          <w:color w:val="000000"/>
        </w:rPr>
        <w:tab/>
      </w:r>
      <w:r w:rsidRPr="00F264CD">
        <w:rPr>
          <w:rStyle w:val="blk"/>
          <w:b/>
          <w:color w:val="000000"/>
        </w:rPr>
        <w:tab/>
      </w:r>
    </w:p>
    <w:p w:rsidR="00F264CD" w:rsidRPr="00F264CD" w:rsidRDefault="00F264CD" w:rsidP="00F264CD">
      <w:pPr>
        <w:widowControl w:val="0"/>
        <w:shd w:val="clear" w:color="auto" w:fill="FFFFFF"/>
        <w:rPr>
          <w:rStyle w:val="blk"/>
          <w:color w:val="000000"/>
        </w:rPr>
      </w:pPr>
      <w:r w:rsidRPr="00F264CD">
        <w:rPr>
          <w:rStyle w:val="blk"/>
          <w:color w:val="000000"/>
        </w:rPr>
        <w:t>1.Площадь пола указана в учетом площадей в зоне дверных проекмов</w:t>
      </w:r>
      <w:r w:rsidRPr="00F264CD">
        <w:rPr>
          <w:rStyle w:val="blk"/>
          <w:color w:val="000000"/>
        </w:rPr>
        <w:tab/>
      </w:r>
      <w:r w:rsidRPr="00F264CD">
        <w:rPr>
          <w:rStyle w:val="blk"/>
          <w:color w:val="000000"/>
        </w:rPr>
        <w:tab/>
      </w:r>
      <w:r w:rsidRPr="00F264CD">
        <w:rPr>
          <w:rStyle w:val="blk"/>
          <w:color w:val="000000"/>
        </w:rPr>
        <w:tab/>
      </w:r>
      <w:r w:rsidRPr="00F264CD">
        <w:rPr>
          <w:rStyle w:val="blk"/>
          <w:color w:val="000000"/>
        </w:rPr>
        <w:tab/>
      </w:r>
      <w:r w:rsidRPr="00F264CD">
        <w:rPr>
          <w:rStyle w:val="blk"/>
          <w:color w:val="000000"/>
        </w:rPr>
        <w:tab/>
      </w:r>
    </w:p>
    <w:p w:rsidR="00F264CD" w:rsidRPr="00F264CD" w:rsidRDefault="00F264CD" w:rsidP="00F264CD">
      <w:pPr>
        <w:widowControl w:val="0"/>
        <w:shd w:val="clear" w:color="auto" w:fill="FFFFFF"/>
        <w:rPr>
          <w:rStyle w:val="blk"/>
          <w:color w:val="000000"/>
        </w:rPr>
      </w:pPr>
      <w:r w:rsidRPr="00F264CD">
        <w:rPr>
          <w:rStyle w:val="blk"/>
          <w:color w:val="000000"/>
        </w:rPr>
        <w:t>2. Материалы со знаком  * учтены в основном комплекте рабочих чертежей марки 20001--АР2</w:t>
      </w:r>
      <w:r w:rsidRPr="00F264CD">
        <w:rPr>
          <w:rStyle w:val="blk"/>
          <w:color w:val="000000"/>
        </w:rPr>
        <w:tab/>
      </w:r>
      <w:r w:rsidRPr="00F264CD">
        <w:rPr>
          <w:rStyle w:val="blk"/>
          <w:color w:val="000000"/>
        </w:rPr>
        <w:tab/>
      </w:r>
      <w:r w:rsidRPr="00F264CD">
        <w:rPr>
          <w:rStyle w:val="blk"/>
          <w:color w:val="000000"/>
        </w:rPr>
        <w:tab/>
      </w:r>
      <w:r w:rsidRPr="00F264CD">
        <w:rPr>
          <w:rStyle w:val="blk"/>
          <w:color w:val="000000"/>
        </w:rPr>
        <w:tab/>
      </w:r>
      <w:r w:rsidRPr="00F264CD">
        <w:rPr>
          <w:rStyle w:val="blk"/>
          <w:color w:val="000000"/>
        </w:rPr>
        <w:tab/>
      </w:r>
    </w:p>
    <w:p w:rsidR="00F264CD" w:rsidRPr="00F264CD" w:rsidRDefault="00F264CD" w:rsidP="00F264CD">
      <w:pPr>
        <w:widowControl w:val="0"/>
        <w:shd w:val="clear" w:color="auto" w:fill="FFFFFF"/>
        <w:rPr>
          <w:rStyle w:val="blk"/>
          <w:color w:val="000000"/>
        </w:rPr>
      </w:pPr>
      <w:r w:rsidRPr="00F264CD">
        <w:rPr>
          <w:rStyle w:val="blk"/>
          <w:color w:val="000000"/>
        </w:rPr>
        <w:t>3. Гидроизоляция в совмещенной санузле завести на стену на высоту не мене 200мм от уровня покрытия пола</w:t>
      </w:r>
      <w:r w:rsidRPr="00F264CD">
        <w:rPr>
          <w:rStyle w:val="blk"/>
          <w:color w:val="000000"/>
        </w:rPr>
        <w:tab/>
      </w:r>
      <w:r w:rsidRPr="00F264CD">
        <w:rPr>
          <w:rStyle w:val="blk"/>
          <w:color w:val="000000"/>
        </w:rPr>
        <w:tab/>
      </w:r>
      <w:r w:rsidRPr="00F264CD">
        <w:rPr>
          <w:rStyle w:val="blk"/>
          <w:color w:val="000000"/>
        </w:rPr>
        <w:tab/>
      </w:r>
      <w:r w:rsidRPr="00F264CD">
        <w:rPr>
          <w:rStyle w:val="blk"/>
          <w:color w:val="000000"/>
        </w:rPr>
        <w:tab/>
      </w:r>
      <w:r w:rsidRPr="00F264CD">
        <w:rPr>
          <w:rStyle w:val="blk"/>
          <w:color w:val="000000"/>
        </w:rPr>
        <w:tab/>
      </w:r>
    </w:p>
    <w:p w:rsidR="00F264CD" w:rsidRPr="00F264CD" w:rsidRDefault="00F264CD" w:rsidP="00F264CD">
      <w:pPr>
        <w:widowControl w:val="0"/>
        <w:shd w:val="clear" w:color="auto" w:fill="FFFFFF"/>
        <w:rPr>
          <w:rStyle w:val="blk"/>
          <w:color w:val="000000"/>
        </w:rPr>
      </w:pPr>
      <w:r w:rsidRPr="00F264CD">
        <w:rPr>
          <w:rStyle w:val="blk"/>
          <w:color w:val="000000"/>
        </w:rPr>
        <w:t>4. По периметру стен всех помещений в уровне  стяжки проклеить демпферную ленту.</w:t>
      </w:r>
      <w:r w:rsidRPr="00F264CD">
        <w:rPr>
          <w:rStyle w:val="blk"/>
          <w:color w:val="000000"/>
        </w:rPr>
        <w:tab/>
      </w:r>
      <w:r w:rsidRPr="00F264CD">
        <w:rPr>
          <w:rStyle w:val="blk"/>
          <w:color w:val="000000"/>
        </w:rPr>
        <w:tab/>
      </w:r>
      <w:r w:rsidRPr="00F264CD">
        <w:rPr>
          <w:rStyle w:val="blk"/>
          <w:color w:val="000000"/>
        </w:rPr>
        <w:tab/>
      </w:r>
      <w:r w:rsidRPr="00F264CD">
        <w:rPr>
          <w:rStyle w:val="blk"/>
          <w:color w:val="000000"/>
        </w:rPr>
        <w:tab/>
      </w:r>
      <w:r w:rsidRPr="00F264CD">
        <w:rPr>
          <w:rStyle w:val="blk"/>
          <w:color w:val="000000"/>
        </w:rPr>
        <w:tab/>
      </w:r>
    </w:p>
    <w:p w:rsidR="00F264CD" w:rsidRPr="00F264CD" w:rsidRDefault="00F264CD" w:rsidP="00F264CD">
      <w:pPr>
        <w:widowControl w:val="0"/>
        <w:shd w:val="clear" w:color="auto" w:fill="FFFFFF"/>
        <w:rPr>
          <w:rStyle w:val="blk"/>
          <w:b/>
          <w:color w:val="000000"/>
        </w:rPr>
      </w:pPr>
      <w:r w:rsidRPr="00F264CD">
        <w:rPr>
          <w:rStyle w:val="blk"/>
          <w:color w:val="000000"/>
        </w:rPr>
        <w:t>5. При  выполнении штукатурных работ в местах примыкания стен и перегородок к несущим конструкциям предусмотреть синтетическую</w:t>
      </w:r>
      <w:r w:rsidRPr="00F264CD">
        <w:rPr>
          <w:rStyle w:val="blk"/>
          <w:b/>
          <w:color w:val="000000"/>
        </w:rPr>
        <w:t xml:space="preserve"> сетку</w:t>
      </w:r>
      <w:r w:rsidRPr="00F264CD">
        <w:rPr>
          <w:rStyle w:val="blk"/>
          <w:b/>
          <w:color w:val="000000"/>
        </w:rPr>
        <w:tab/>
      </w:r>
      <w:r w:rsidRPr="00F264CD">
        <w:rPr>
          <w:rStyle w:val="blk"/>
          <w:b/>
          <w:color w:val="000000"/>
        </w:rPr>
        <w:tab/>
      </w:r>
      <w:r w:rsidRPr="00F264CD">
        <w:rPr>
          <w:rStyle w:val="blk"/>
          <w:b/>
          <w:color w:val="000000"/>
        </w:rPr>
        <w:tab/>
      </w:r>
      <w:r w:rsidRPr="00F264CD">
        <w:rPr>
          <w:rStyle w:val="blk"/>
          <w:b/>
          <w:color w:val="000000"/>
        </w:rPr>
        <w:tab/>
      </w:r>
      <w:r w:rsidRPr="00F264CD">
        <w:rPr>
          <w:rStyle w:val="blk"/>
          <w:b/>
          <w:color w:val="000000"/>
        </w:rPr>
        <w:tab/>
      </w:r>
    </w:p>
    <w:p w:rsidR="00F264CD" w:rsidRDefault="00F264CD" w:rsidP="00F264CD">
      <w:pPr>
        <w:widowControl w:val="0"/>
        <w:shd w:val="clear" w:color="auto" w:fill="FFFFFF"/>
        <w:rPr>
          <w:rStyle w:val="blk"/>
          <w:color w:val="000000"/>
        </w:rPr>
      </w:pPr>
      <w:r w:rsidRPr="00F264CD">
        <w:rPr>
          <w:rStyle w:val="blk"/>
          <w:color w:val="000000"/>
        </w:rPr>
        <w:t>6. В местах сопряжения разнородных материалов и улах проложить сетку ССК-ИЗ-5х5 шириной 100мм в шпатлевочном слое на всю высоту</w:t>
      </w:r>
      <w:r w:rsidRPr="00F264CD">
        <w:rPr>
          <w:rStyle w:val="blk"/>
          <w:color w:val="000000"/>
        </w:rPr>
        <w:tab/>
      </w:r>
    </w:p>
    <w:p w:rsidR="00F264CD" w:rsidRDefault="00F264CD" w:rsidP="00F264CD">
      <w:pPr>
        <w:widowControl w:val="0"/>
        <w:shd w:val="clear" w:color="auto" w:fill="FFFFFF"/>
        <w:rPr>
          <w:rStyle w:val="blk"/>
          <w:color w:val="000000"/>
        </w:rPr>
      </w:pPr>
    </w:p>
    <w:p w:rsidR="00F264CD" w:rsidRDefault="00F264CD" w:rsidP="00F264CD">
      <w:pPr>
        <w:widowControl w:val="0"/>
        <w:shd w:val="clear" w:color="auto" w:fill="FFFFFF"/>
        <w:rPr>
          <w:rStyle w:val="blk"/>
          <w:color w:val="000000"/>
        </w:rPr>
      </w:pPr>
    </w:p>
    <w:tbl>
      <w:tblPr>
        <w:tblW w:w="15398" w:type="dxa"/>
        <w:tblLook w:val="04A0" w:firstRow="1" w:lastRow="0" w:firstColumn="1" w:lastColumn="0" w:noHBand="0" w:noVBand="1"/>
      </w:tblPr>
      <w:tblGrid>
        <w:gridCol w:w="656"/>
        <w:gridCol w:w="1896"/>
        <w:gridCol w:w="2551"/>
        <w:gridCol w:w="4111"/>
        <w:gridCol w:w="1276"/>
        <w:gridCol w:w="1134"/>
        <w:gridCol w:w="1258"/>
        <w:gridCol w:w="1257"/>
        <w:gridCol w:w="1259"/>
      </w:tblGrid>
      <w:tr w:rsidR="00F264CD" w:rsidRPr="00F264CD" w:rsidTr="00F264CD">
        <w:trPr>
          <w:trHeight w:val="375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4CD" w:rsidRPr="00F264CD" w:rsidRDefault="00F264CD" w:rsidP="00F264CD">
            <w:pPr>
              <w:rPr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4CD" w:rsidRPr="00F264CD" w:rsidRDefault="00F264CD" w:rsidP="00F264CD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4CD" w:rsidRPr="00F264CD" w:rsidRDefault="00F264CD" w:rsidP="00F264CD">
            <w:pPr>
              <w:rPr>
                <w:sz w:val="20"/>
                <w:szCs w:val="20"/>
              </w:rPr>
            </w:pPr>
          </w:p>
        </w:tc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64CD" w:rsidRPr="00F264CD" w:rsidRDefault="00F264CD" w:rsidP="00F264CD">
            <w:pPr>
              <w:jc w:val="right"/>
              <w:rPr>
                <w:color w:val="000000"/>
                <w:sz w:val="28"/>
                <w:szCs w:val="28"/>
              </w:rPr>
            </w:pPr>
            <w:r w:rsidRPr="00F264CD">
              <w:rPr>
                <w:color w:val="000000"/>
                <w:sz w:val="28"/>
                <w:szCs w:val="28"/>
              </w:rPr>
              <w:t>Приложение №4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</w:tcPr>
          <w:p w:rsidR="00F264CD" w:rsidRPr="00F264CD" w:rsidRDefault="00F264CD" w:rsidP="00F264C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</w:tcPr>
          <w:p w:rsidR="00F264CD" w:rsidRPr="00F264CD" w:rsidRDefault="00F264CD" w:rsidP="00F264C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</w:tcPr>
          <w:p w:rsidR="00F264CD" w:rsidRPr="00F264CD" w:rsidRDefault="00F264CD" w:rsidP="00F264C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F264CD" w:rsidRPr="00F264CD" w:rsidTr="00F264CD">
        <w:trPr>
          <w:trHeight w:val="30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4CD" w:rsidRPr="00F264CD" w:rsidRDefault="00F264CD" w:rsidP="00F264C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4CD" w:rsidRPr="00F264CD" w:rsidRDefault="00F264CD" w:rsidP="00F264CD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4CD" w:rsidRPr="00F264CD" w:rsidRDefault="00F264CD" w:rsidP="00F264CD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4CD" w:rsidRPr="00F264CD" w:rsidRDefault="00F264CD" w:rsidP="00F264C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4CD" w:rsidRPr="00F264CD" w:rsidRDefault="00F264CD" w:rsidP="00F264C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4CD" w:rsidRPr="00F264CD" w:rsidRDefault="00F264CD" w:rsidP="00F264CD">
            <w:pPr>
              <w:rPr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</w:tcPr>
          <w:p w:rsidR="00F264CD" w:rsidRPr="00F264CD" w:rsidRDefault="00F264CD" w:rsidP="00F264CD">
            <w:pPr>
              <w:rPr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</w:tcPr>
          <w:p w:rsidR="00F264CD" w:rsidRPr="00F264CD" w:rsidRDefault="00F264CD" w:rsidP="00F264CD">
            <w:pPr>
              <w:rPr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</w:tcPr>
          <w:p w:rsidR="00F264CD" w:rsidRPr="00F264CD" w:rsidRDefault="00F264CD" w:rsidP="00F264CD">
            <w:pPr>
              <w:rPr>
                <w:sz w:val="20"/>
                <w:szCs w:val="20"/>
              </w:rPr>
            </w:pPr>
          </w:p>
        </w:tc>
      </w:tr>
      <w:tr w:rsidR="00F264CD" w:rsidRPr="00F264CD" w:rsidTr="00F264CD">
        <w:trPr>
          <w:trHeight w:val="645"/>
        </w:trPr>
        <w:tc>
          <w:tcPr>
            <w:tcW w:w="1162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F264CD">
              <w:rPr>
                <w:b/>
                <w:bCs/>
                <w:color w:val="000000"/>
                <w:sz w:val="36"/>
                <w:szCs w:val="36"/>
              </w:rPr>
              <w:t>ВЕДОМОСТЬ ОБЪЕМОВ РАБОТ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</w:tcPr>
          <w:p w:rsidR="00F264CD" w:rsidRPr="00F264CD" w:rsidRDefault="00F264CD" w:rsidP="00F264CD">
            <w:pPr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</w:tcPr>
          <w:p w:rsidR="00F264CD" w:rsidRPr="00F264CD" w:rsidRDefault="00F264CD" w:rsidP="00F264CD">
            <w:pPr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</w:tcPr>
          <w:p w:rsidR="00F264CD" w:rsidRPr="00F264CD" w:rsidRDefault="00F264CD" w:rsidP="00F264CD">
            <w:pPr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</w:tr>
      <w:tr w:rsidR="00F264CD" w:rsidRPr="00F264CD" w:rsidTr="00F264CD">
        <w:trPr>
          <w:trHeight w:val="825"/>
        </w:trPr>
        <w:tc>
          <w:tcPr>
            <w:tcW w:w="1162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F264CD">
              <w:rPr>
                <w:b/>
                <w:bCs/>
                <w:color w:val="000000"/>
                <w:sz w:val="36"/>
                <w:szCs w:val="36"/>
              </w:rPr>
              <w:t>на комплекс работ по устройству  отделочных работ</w:t>
            </w:r>
            <w:r w:rsidRPr="00F264CD">
              <w:rPr>
                <w:b/>
                <w:bCs/>
                <w:color w:val="000000"/>
                <w:sz w:val="36"/>
                <w:szCs w:val="36"/>
              </w:rPr>
              <w:br/>
              <w:t xml:space="preserve"> "Предчистовая 2"  на объекте: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</w:tcPr>
          <w:p w:rsidR="00F264CD" w:rsidRPr="00F264CD" w:rsidRDefault="00F264CD" w:rsidP="00F264CD">
            <w:pPr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</w:tcPr>
          <w:p w:rsidR="00F264CD" w:rsidRPr="00F264CD" w:rsidRDefault="00F264CD" w:rsidP="00F264CD">
            <w:pPr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</w:tcPr>
          <w:p w:rsidR="00F264CD" w:rsidRPr="00F264CD" w:rsidRDefault="00F264CD" w:rsidP="00F264CD">
            <w:pPr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</w:tr>
      <w:tr w:rsidR="00F264CD" w:rsidRPr="00F264CD" w:rsidTr="00F264CD">
        <w:trPr>
          <w:trHeight w:val="1740"/>
        </w:trPr>
        <w:tc>
          <w:tcPr>
            <w:tcW w:w="1162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264CD">
              <w:rPr>
                <w:b/>
                <w:bCs/>
                <w:color w:val="000000"/>
                <w:sz w:val="28"/>
                <w:szCs w:val="28"/>
              </w:rPr>
              <w:t>«Комплекс из 2-х многоквартирных домов поз.1 и поз.2</w:t>
            </w:r>
            <w:r w:rsidRPr="00F264CD">
              <w:rPr>
                <w:b/>
                <w:bCs/>
                <w:color w:val="000000"/>
                <w:sz w:val="28"/>
                <w:szCs w:val="28"/>
              </w:rPr>
              <w:br/>
              <w:t>со встроенными нежилыми помещениями  по ул. 50 лет НЛМК</w:t>
            </w:r>
            <w:r w:rsidRPr="00F264CD">
              <w:rPr>
                <w:b/>
                <w:bCs/>
                <w:color w:val="000000"/>
                <w:sz w:val="28"/>
                <w:szCs w:val="28"/>
              </w:rPr>
              <w:br/>
              <w:t xml:space="preserve"> в г. Липецке на земельном участке с кадастровым номером </w:t>
            </w:r>
            <w:r w:rsidRPr="00F264CD">
              <w:rPr>
                <w:b/>
                <w:bCs/>
                <w:color w:val="000000"/>
                <w:sz w:val="28"/>
                <w:szCs w:val="28"/>
              </w:rPr>
              <w:br/>
              <w:t>48:20:0045902:1438 (корректировка). 1 этап строительства – корпус  1 (поз. 1)».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</w:tcPr>
          <w:p w:rsidR="00F264CD" w:rsidRPr="00F264CD" w:rsidRDefault="00F264CD" w:rsidP="00F264C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</w:tcPr>
          <w:p w:rsidR="00F264CD" w:rsidRPr="00F264CD" w:rsidRDefault="00F264CD" w:rsidP="00F264C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</w:tcPr>
          <w:p w:rsidR="00F264CD" w:rsidRPr="00F264CD" w:rsidRDefault="00F264CD" w:rsidP="00F264C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F264CD" w:rsidRPr="00F264CD" w:rsidTr="00F264CD">
        <w:trPr>
          <w:trHeight w:val="360"/>
        </w:trPr>
        <w:tc>
          <w:tcPr>
            <w:tcW w:w="1162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Обоснование :Проект 20001-1-АР2 изм.5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</w:tr>
      <w:tr w:rsidR="00F264CD" w:rsidRPr="00F264CD" w:rsidTr="00F264CD">
        <w:trPr>
          <w:trHeight w:val="495"/>
        </w:trPr>
        <w:tc>
          <w:tcPr>
            <w:tcW w:w="65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264CD">
              <w:rPr>
                <w:b/>
                <w:bCs/>
                <w:i/>
                <w:iCs/>
                <w:color w:val="000000"/>
              </w:rPr>
              <w:t xml:space="preserve">№№ </w:t>
            </w:r>
            <w:r w:rsidRPr="00F264CD">
              <w:rPr>
                <w:b/>
                <w:bCs/>
                <w:i/>
                <w:iCs/>
                <w:color w:val="000000"/>
              </w:rPr>
              <w:br/>
              <w:t>п/п</w:t>
            </w:r>
          </w:p>
        </w:tc>
        <w:tc>
          <w:tcPr>
            <w:tcW w:w="1896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264CD">
              <w:rPr>
                <w:b/>
                <w:bCs/>
                <w:i/>
                <w:iCs/>
                <w:color w:val="000000"/>
              </w:rPr>
              <w:t>Наименование помещений</w:t>
            </w:r>
          </w:p>
        </w:tc>
        <w:tc>
          <w:tcPr>
            <w:tcW w:w="666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264CD">
              <w:rPr>
                <w:b/>
                <w:bCs/>
                <w:i/>
                <w:iCs/>
                <w:color w:val="000000"/>
              </w:rPr>
              <w:t>Вид отделки элементов интерьера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264CD">
              <w:rPr>
                <w:b/>
                <w:bCs/>
                <w:i/>
                <w:iCs/>
                <w:color w:val="000000"/>
              </w:rPr>
              <w:t>Ед.</w:t>
            </w:r>
            <w:r w:rsidRPr="00F264CD">
              <w:rPr>
                <w:b/>
                <w:bCs/>
                <w:i/>
                <w:iCs/>
                <w:color w:val="000000"/>
              </w:rPr>
              <w:br/>
              <w:t>изм.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264CD">
              <w:rPr>
                <w:b/>
                <w:bCs/>
                <w:i/>
                <w:iCs/>
                <w:color w:val="000000"/>
              </w:rPr>
              <w:t>Кол-во</w:t>
            </w:r>
          </w:p>
        </w:tc>
        <w:tc>
          <w:tcPr>
            <w:tcW w:w="1258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:rsidR="00F264CD" w:rsidRPr="00F264CD" w:rsidRDefault="00F264CD" w:rsidP="00F264CD">
            <w:pPr>
              <w:rPr>
                <w:b/>
                <w:i/>
              </w:rPr>
            </w:pPr>
            <w:r w:rsidRPr="00F264CD">
              <w:rPr>
                <w:b/>
                <w:i/>
              </w:rPr>
              <w:t>Цена, без учета НДС, руб.</w:t>
            </w:r>
          </w:p>
        </w:tc>
        <w:tc>
          <w:tcPr>
            <w:tcW w:w="1258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:rsidR="00F264CD" w:rsidRPr="00F264CD" w:rsidRDefault="00F264CD" w:rsidP="00F264CD">
            <w:pPr>
              <w:rPr>
                <w:b/>
                <w:i/>
              </w:rPr>
            </w:pPr>
            <w:r w:rsidRPr="00F264CD">
              <w:rPr>
                <w:b/>
                <w:i/>
              </w:rPr>
              <w:t>НДС %</w:t>
            </w:r>
          </w:p>
        </w:tc>
        <w:tc>
          <w:tcPr>
            <w:tcW w:w="1258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:rsidR="00F264CD" w:rsidRPr="00F264CD" w:rsidRDefault="00F264CD" w:rsidP="00F264CD">
            <w:pPr>
              <w:rPr>
                <w:b/>
                <w:i/>
              </w:rPr>
            </w:pPr>
            <w:r w:rsidRPr="00F264CD">
              <w:rPr>
                <w:b/>
                <w:i/>
              </w:rPr>
              <w:t>Цена, с учетом НДС(при наличии), руб.</w:t>
            </w:r>
          </w:p>
        </w:tc>
      </w:tr>
      <w:tr w:rsidR="00F264CD" w:rsidRPr="00F264CD" w:rsidTr="00F264CD">
        <w:trPr>
          <w:trHeight w:val="630"/>
        </w:trPr>
        <w:tc>
          <w:tcPr>
            <w:tcW w:w="65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89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264CD">
              <w:rPr>
                <w:b/>
                <w:bCs/>
                <w:i/>
                <w:iCs/>
                <w:color w:val="000000"/>
              </w:rPr>
              <w:t>Примечание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264CD">
              <w:rPr>
                <w:b/>
                <w:bCs/>
                <w:i/>
                <w:iCs/>
                <w:color w:val="000000"/>
              </w:rPr>
              <w:t>Участок работ</w:t>
            </w: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258" w:type="dxa"/>
            <w:vMerge/>
            <w:tcBorders>
              <w:left w:val="single" w:sz="4" w:space="0" w:color="auto"/>
              <w:bottom w:val="nil"/>
              <w:right w:val="single" w:sz="8" w:space="0" w:color="auto"/>
            </w:tcBorders>
          </w:tcPr>
          <w:p w:rsidR="00F264CD" w:rsidRPr="00F264CD" w:rsidRDefault="00F264CD" w:rsidP="00F264CD">
            <w:pPr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258" w:type="dxa"/>
            <w:vMerge/>
            <w:tcBorders>
              <w:left w:val="single" w:sz="4" w:space="0" w:color="auto"/>
              <w:bottom w:val="nil"/>
              <w:right w:val="single" w:sz="8" w:space="0" w:color="auto"/>
            </w:tcBorders>
          </w:tcPr>
          <w:p w:rsidR="00F264CD" w:rsidRPr="00F264CD" w:rsidRDefault="00F264CD" w:rsidP="00F264CD">
            <w:pPr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258" w:type="dxa"/>
            <w:vMerge/>
            <w:tcBorders>
              <w:left w:val="single" w:sz="4" w:space="0" w:color="auto"/>
              <w:bottom w:val="nil"/>
              <w:right w:val="single" w:sz="8" w:space="0" w:color="auto"/>
            </w:tcBorders>
          </w:tcPr>
          <w:p w:rsidR="00F264CD" w:rsidRPr="00F264CD" w:rsidRDefault="00F264CD" w:rsidP="00F264CD">
            <w:pPr>
              <w:rPr>
                <w:b/>
                <w:bCs/>
                <w:i/>
                <w:iCs/>
                <w:color w:val="000000"/>
              </w:rPr>
            </w:pPr>
          </w:p>
        </w:tc>
      </w:tr>
      <w:tr w:rsidR="00F264CD" w:rsidRPr="00F264CD" w:rsidTr="00F264CD">
        <w:trPr>
          <w:trHeight w:val="540"/>
        </w:trPr>
        <w:tc>
          <w:tcPr>
            <w:tcW w:w="25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F264CD">
              <w:rPr>
                <w:b/>
                <w:bCs/>
                <w:color w:val="000000"/>
                <w:sz w:val="32"/>
                <w:szCs w:val="32"/>
              </w:rPr>
              <w:t xml:space="preserve">ПОЛЫ 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FF0000"/>
                <w:sz w:val="32"/>
                <w:szCs w:val="32"/>
              </w:rPr>
            </w:pPr>
            <w:r w:rsidRPr="00F264CD">
              <w:rPr>
                <w:b/>
                <w:bCs/>
                <w:color w:val="FF0000"/>
                <w:sz w:val="32"/>
                <w:szCs w:val="32"/>
              </w:rPr>
              <w:t> 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FF0000"/>
                <w:sz w:val="32"/>
                <w:szCs w:val="32"/>
              </w:rPr>
            </w:pPr>
            <w:r w:rsidRPr="00F264CD">
              <w:rPr>
                <w:b/>
                <w:bCs/>
                <w:color w:val="FF0000"/>
                <w:sz w:val="32"/>
                <w:szCs w:val="32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FF0000"/>
                <w:sz w:val="32"/>
                <w:szCs w:val="32"/>
              </w:rPr>
            </w:pPr>
            <w:r w:rsidRPr="00F264CD">
              <w:rPr>
                <w:b/>
                <w:bCs/>
                <w:color w:val="FF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FF0000"/>
                <w:sz w:val="32"/>
                <w:szCs w:val="32"/>
              </w:rPr>
            </w:pPr>
            <w:r w:rsidRPr="00F264CD">
              <w:rPr>
                <w:b/>
                <w:bCs/>
                <w:color w:val="FF0000"/>
                <w:sz w:val="32"/>
                <w:szCs w:val="32"/>
              </w:rPr>
              <w:t> </w:t>
            </w:r>
          </w:p>
        </w:tc>
        <w:tc>
          <w:tcPr>
            <w:tcW w:w="12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rPr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2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rPr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2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rPr>
                <w:b/>
                <w:bCs/>
                <w:color w:val="FF0000"/>
                <w:sz w:val="32"/>
                <w:szCs w:val="32"/>
              </w:rPr>
            </w:pPr>
          </w:p>
        </w:tc>
      </w:tr>
      <w:tr w:rsidR="00F264CD" w:rsidRPr="00F264CD" w:rsidTr="00F264CD">
        <w:trPr>
          <w:trHeight w:val="435"/>
        </w:trPr>
        <w:tc>
          <w:tcPr>
            <w:tcW w:w="2552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F264CD">
              <w:rPr>
                <w:b/>
                <w:bCs/>
                <w:color w:val="000000"/>
                <w:sz w:val="32"/>
                <w:szCs w:val="32"/>
              </w:rPr>
              <w:lastRenderedPageBreak/>
              <w:t xml:space="preserve"> 1 этаж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F264CD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F264CD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F264CD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F264CD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</w:tr>
      <w:tr w:rsidR="00F264CD" w:rsidRPr="00F264CD" w:rsidTr="00F264CD">
        <w:trPr>
          <w:trHeight w:val="630"/>
        </w:trPr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</w:pPr>
            <w:r w:rsidRPr="00F264CD">
              <w:t>1</w:t>
            </w:r>
          </w:p>
        </w:tc>
        <w:tc>
          <w:tcPr>
            <w:tcW w:w="189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</w:rPr>
            </w:pPr>
            <w:r w:rsidRPr="00F264CD">
              <w:rPr>
                <w:b/>
                <w:bCs/>
              </w:rPr>
              <w:t>Прихожая, коридор, кухня, жилая комната, кухня- столовая, кухня-ниша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right"/>
              <w:rPr>
                <w:color w:val="000000"/>
              </w:rPr>
            </w:pPr>
            <w:r w:rsidRPr="00F264CD">
              <w:rPr>
                <w:color w:val="000000"/>
              </w:rPr>
              <w:t> 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 xml:space="preserve">Полусухая цементная стяжка М150  - 80мм;                                                         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110,18</w:t>
            </w:r>
          </w:p>
        </w:tc>
        <w:tc>
          <w:tcPr>
            <w:tcW w:w="125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630"/>
        </w:trPr>
        <w:tc>
          <w:tcPr>
            <w:tcW w:w="6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</w:pPr>
            <w:r w:rsidRPr="00F264CD">
              <w:t>2</w:t>
            </w:r>
          </w:p>
        </w:tc>
        <w:tc>
          <w:tcPr>
            <w:tcW w:w="189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Гидроизоляция обмазочная в 2 слоя по 2мм Glims@Bodostop - 4мм*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110,18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630"/>
        </w:trPr>
        <w:tc>
          <w:tcPr>
            <w:tcW w:w="6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</w:pPr>
            <w:r w:rsidRPr="00F264CD">
              <w:t>3</w:t>
            </w:r>
          </w:p>
        </w:tc>
        <w:tc>
          <w:tcPr>
            <w:tcW w:w="189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</w:rPr>
            </w:pPr>
            <w:r w:rsidRPr="00F264CD">
              <w:rPr>
                <w:b/>
                <w:bCs/>
              </w:rPr>
              <w:t>Санузел, ванная комната, совмещенный санузел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right"/>
              <w:rPr>
                <w:color w:val="000000"/>
              </w:rPr>
            </w:pPr>
            <w:r w:rsidRPr="00F264CD">
              <w:rPr>
                <w:color w:val="00000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r w:rsidRPr="00F264CD">
              <w:t>Утеплитель ППС 30- 100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</w:pPr>
            <w:r w:rsidRPr="00F264CD"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13,34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630"/>
        </w:trPr>
        <w:tc>
          <w:tcPr>
            <w:tcW w:w="6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</w:pPr>
            <w:r w:rsidRPr="00F264CD">
              <w:t>4</w:t>
            </w:r>
          </w:p>
        </w:tc>
        <w:tc>
          <w:tcPr>
            <w:tcW w:w="189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right"/>
              <w:rPr>
                <w:color w:val="000000"/>
              </w:rPr>
            </w:pPr>
            <w:r w:rsidRPr="00F264CD">
              <w:rPr>
                <w:color w:val="00000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r w:rsidRPr="00F264CD">
              <w:t>Пленка ПВХ 200 мкм с заводом на стену 60мм,</w:t>
            </w:r>
            <w:r w:rsidRPr="00F264CD">
              <w:br/>
              <w:t xml:space="preserve"> 2 слоя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</w:pPr>
            <w:r w:rsidRPr="00F264CD"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13,44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630"/>
        </w:trPr>
        <w:tc>
          <w:tcPr>
            <w:tcW w:w="65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</w:pPr>
            <w:r w:rsidRPr="00F264CD">
              <w:t>5</w:t>
            </w:r>
          </w:p>
        </w:tc>
        <w:tc>
          <w:tcPr>
            <w:tcW w:w="189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r w:rsidRPr="00F264CD">
              <w:t>Стяжка полусухая  М150 армированной сеткой 4Вр1 яч.100х100 - 60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</w:pPr>
            <w:r w:rsidRPr="00F264CD"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13,34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585"/>
        </w:trPr>
        <w:tc>
          <w:tcPr>
            <w:tcW w:w="255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F264CD">
              <w:rPr>
                <w:b/>
                <w:bCs/>
                <w:color w:val="000000"/>
                <w:sz w:val="32"/>
                <w:szCs w:val="32"/>
              </w:rPr>
              <w:t>2 этаж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F264CD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F264CD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F264CD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F264CD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</w:tr>
      <w:tr w:rsidR="00F264CD" w:rsidRPr="00F264CD" w:rsidTr="00F264CD">
        <w:trPr>
          <w:trHeight w:val="1395"/>
        </w:trPr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</w:pPr>
            <w:r w:rsidRPr="00F264CD">
              <w:t>6</w:t>
            </w:r>
          </w:p>
        </w:tc>
        <w:tc>
          <w:tcPr>
            <w:tcW w:w="18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Прихожая, коридор, кухня, жилая комната, кухня- столовая, кухня-ниша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right"/>
              <w:rPr>
                <w:color w:val="000000"/>
              </w:rPr>
            </w:pPr>
            <w:r w:rsidRPr="00F264CD">
              <w:rPr>
                <w:color w:val="000000"/>
              </w:rPr>
              <w:t> 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 xml:space="preserve">Полусухая цементная стяжка М150  - 80мм;                                                         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59,63</w:t>
            </w:r>
          </w:p>
        </w:tc>
        <w:tc>
          <w:tcPr>
            <w:tcW w:w="125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825"/>
        </w:trPr>
        <w:tc>
          <w:tcPr>
            <w:tcW w:w="6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</w:pPr>
            <w:r w:rsidRPr="00F264CD">
              <w:t>7</w:t>
            </w:r>
          </w:p>
        </w:tc>
        <w:tc>
          <w:tcPr>
            <w:tcW w:w="18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Санузел, ванная комната, совмещенный санузел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Гидроизоляция обмазочная в 2 слоя по 2мм Glims@Bodostop - 4мм*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8,60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690"/>
        </w:trPr>
        <w:tc>
          <w:tcPr>
            <w:tcW w:w="6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</w:pPr>
            <w:r w:rsidRPr="00F264CD">
              <w:t>8</w:t>
            </w:r>
          </w:p>
        </w:tc>
        <w:tc>
          <w:tcPr>
            <w:tcW w:w="18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right"/>
              <w:rPr>
                <w:color w:val="000000"/>
              </w:rPr>
            </w:pPr>
            <w:r w:rsidRPr="00F264CD">
              <w:rPr>
                <w:color w:val="00000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 xml:space="preserve">Полусухая цементная стяжка М150  - 60мм;                           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8,60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630"/>
        </w:trPr>
        <w:tc>
          <w:tcPr>
            <w:tcW w:w="65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</w:pPr>
            <w:r w:rsidRPr="00F264CD">
              <w:t>9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Балкон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 xml:space="preserve">Полусухая цементная стяжка М150  - 50мм                      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6,50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660"/>
        </w:trPr>
        <w:tc>
          <w:tcPr>
            <w:tcW w:w="255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F264CD">
              <w:rPr>
                <w:b/>
                <w:bCs/>
                <w:color w:val="000000"/>
                <w:sz w:val="32"/>
                <w:szCs w:val="32"/>
              </w:rPr>
              <w:t>3-25 этаж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F264CD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F264CD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F264CD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F264CD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</w:tr>
      <w:tr w:rsidR="00F264CD" w:rsidRPr="00F264CD" w:rsidTr="00F264CD">
        <w:trPr>
          <w:trHeight w:val="1485"/>
        </w:trPr>
        <w:tc>
          <w:tcPr>
            <w:tcW w:w="6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lastRenderedPageBreak/>
              <w:t>10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Прихожая, коридор, кухня, жилая комната, кухня- столовая, кухня-ниша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right"/>
              <w:rPr>
                <w:color w:val="000000"/>
              </w:rPr>
            </w:pPr>
            <w:r w:rsidRPr="00F264CD">
              <w:rPr>
                <w:color w:val="00000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right"/>
              <w:rPr>
                <w:color w:val="000000"/>
              </w:rPr>
            </w:pPr>
            <w:r w:rsidRPr="00F264CD">
              <w:rPr>
                <w:color w:val="000000"/>
              </w:rPr>
              <w:t xml:space="preserve">Полусухая цементная стяжка М150  - 80мм;                             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1292,61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63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11</w:t>
            </w:r>
          </w:p>
        </w:tc>
        <w:tc>
          <w:tcPr>
            <w:tcW w:w="18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Санузел, ванная комната, совмещенный санузел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Гидроизоляция обмазочная в 2 слоя по 2мм Glims@Bodostop - 4мм*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150,96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75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12</w:t>
            </w:r>
          </w:p>
        </w:tc>
        <w:tc>
          <w:tcPr>
            <w:tcW w:w="18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 xml:space="preserve">Полусухая цементная стяжка М150  - 60мм;                           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150,96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630"/>
        </w:trPr>
        <w:tc>
          <w:tcPr>
            <w:tcW w:w="65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13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Балкон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 xml:space="preserve">Полусухая цементная стяжка М150  - 50мм                      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116,80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705"/>
        </w:trPr>
        <w:tc>
          <w:tcPr>
            <w:tcW w:w="510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6"/>
                <w:szCs w:val="36"/>
              </w:rPr>
            </w:pPr>
            <w:r w:rsidRPr="00F264CD">
              <w:rPr>
                <w:b/>
                <w:bCs/>
                <w:color w:val="000000"/>
                <w:sz w:val="36"/>
                <w:szCs w:val="36"/>
              </w:rPr>
              <w:t>ОТДЕЛКА ПОТОЛКОВ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6"/>
                <w:szCs w:val="36"/>
              </w:rPr>
            </w:pPr>
            <w:r w:rsidRPr="00F264CD">
              <w:rPr>
                <w:b/>
                <w:bCs/>
                <w:color w:val="000000"/>
                <w:sz w:val="36"/>
                <w:szCs w:val="3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6"/>
                <w:szCs w:val="36"/>
              </w:rPr>
            </w:pPr>
            <w:r w:rsidRPr="00F264CD">
              <w:rPr>
                <w:b/>
                <w:bCs/>
                <w:color w:val="000000"/>
                <w:sz w:val="36"/>
                <w:szCs w:val="3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6"/>
                <w:szCs w:val="36"/>
              </w:rPr>
            </w:pPr>
            <w:r w:rsidRPr="00F264CD">
              <w:rPr>
                <w:b/>
                <w:bCs/>
                <w:color w:val="000000"/>
                <w:sz w:val="36"/>
                <w:szCs w:val="36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6"/>
                <w:szCs w:val="36"/>
              </w:rPr>
            </w:pPr>
          </w:p>
        </w:tc>
      </w:tr>
      <w:tr w:rsidR="00F264CD" w:rsidRPr="00F264CD" w:rsidTr="00F264CD">
        <w:trPr>
          <w:trHeight w:val="499"/>
        </w:trPr>
        <w:tc>
          <w:tcPr>
            <w:tcW w:w="25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F264CD">
              <w:rPr>
                <w:b/>
                <w:bCs/>
                <w:color w:val="000000"/>
                <w:sz w:val="32"/>
                <w:szCs w:val="32"/>
              </w:rPr>
              <w:t>3 - 25 этаж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6"/>
                <w:szCs w:val="36"/>
              </w:rPr>
            </w:pPr>
            <w:r w:rsidRPr="00F264CD">
              <w:rPr>
                <w:b/>
                <w:bCs/>
                <w:color w:val="000000"/>
                <w:sz w:val="36"/>
                <w:szCs w:val="36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6"/>
                <w:szCs w:val="36"/>
              </w:rPr>
            </w:pPr>
            <w:r w:rsidRPr="00F264CD">
              <w:rPr>
                <w:b/>
                <w:bCs/>
                <w:color w:val="000000"/>
                <w:sz w:val="36"/>
                <w:szCs w:val="3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6"/>
                <w:szCs w:val="36"/>
              </w:rPr>
            </w:pPr>
            <w:r w:rsidRPr="00F264CD">
              <w:rPr>
                <w:b/>
                <w:bCs/>
                <w:color w:val="000000"/>
                <w:sz w:val="36"/>
                <w:szCs w:val="3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6"/>
                <w:szCs w:val="36"/>
              </w:rPr>
            </w:pPr>
            <w:r w:rsidRPr="00F264CD">
              <w:rPr>
                <w:b/>
                <w:bCs/>
                <w:color w:val="000000"/>
                <w:sz w:val="36"/>
                <w:szCs w:val="36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6"/>
                <w:szCs w:val="36"/>
              </w:rPr>
            </w:pPr>
          </w:p>
        </w:tc>
      </w:tr>
      <w:tr w:rsidR="00F264CD" w:rsidRPr="00F264CD" w:rsidTr="00F264CD">
        <w:trPr>
          <w:trHeight w:val="1560"/>
        </w:trPr>
        <w:tc>
          <w:tcPr>
            <w:tcW w:w="65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14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Прихожая, коридор, кухня, жилая комната, кухня-столовая, кухня-ниша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Без отделки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1455"/>
        </w:trPr>
        <w:tc>
          <w:tcPr>
            <w:tcW w:w="6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15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Санузел, ванная комната, совмещенный санузел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Без отделки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1800"/>
        </w:trPr>
        <w:tc>
          <w:tcPr>
            <w:tcW w:w="65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16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Балкон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Без отделки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600"/>
        </w:trPr>
        <w:tc>
          <w:tcPr>
            <w:tcW w:w="25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6"/>
                <w:szCs w:val="36"/>
              </w:rPr>
            </w:pPr>
            <w:r w:rsidRPr="00F264CD">
              <w:rPr>
                <w:b/>
                <w:bCs/>
                <w:color w:val="000000"/>
                <w:sz w:val="36"/>
                <w:szCs w:val="36"/>
              </w:rPr>
              <w:lastRenderedPageBreak/>
              <w:t>ОТДЕЛКА СТЕН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FF0000"/>
                <w:sz w:val="36"/>
                <w:szCs w:val="36"/>
              </w:rPr>
            </w:pPr>
            <w:r w:rsidRPr="00F264CD">
              <w:rPr>
                <w:b/>
                <w:bCs/>
                <w:color w:val="FF0000"/>
                <w:sz w:val="36"/>
                <w:szCs w:val="36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FF0000"/>
                <w:sz w:val="36"/>
                <w:szCs w:val="36"/>
              </w:rPr>
            </w:pPr>
            <w:r w:rsidRPr="00F264CD">
              <w:rPr>
                <w:b/>
                <w:bCs/>
                <w:color w:val="FF0000"/>
                <w:sz w:val="36"/>
                <w:szCs w:val="3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FF0000"/>
                <w:sz w:val="36"/>
                <w:szCs w:val="36"/>
              </w:rPr>
            </w:pPr>
            <w:r w:rsidRPr="00F264CD">
              <w:rPr>
                <w:b/>
                <w:bCs/>
                <w:color w:val="FF0000"/>
                <w:sz w:val="36"/>
                <w:szCs w:val="3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FF0000"/>
                <w:sz w:val="36"/>
                <w:szCs w:val="36"/>
              </w:rPr>
            </w:pPr>
            <w:r w:rsidRPr="00F264CD">
              <w:rPr>
                <w:b/>
                <w:bCs/>
                <w:color w:val="FF0000"/>
                <w:sz w:val="36"/>
                <w:szCs w:val="36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rPr>
                <w:b/>
                <w:bCs/>
                <w:color w:val="FF0000"/>
                <w:sz w:val="36"/>
                <w:szCs w:val="36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rPr>
                <w:b/>
                <w:bCs/>
                <w:color w:val="FF0000"/>
                <w:sz w:val="36"/>
                <w:szCs w:val="36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rPr>
                <w:b/>
                <w:bCs/>
                <w:color w:val="FF0000"/>
                <w:sz w:val="36"/>
                <w:szCs w:val="36"/>
              </w:rPr>
            </w:pPr>
          </w:p>
        </w:tc>
      </w:tr>
      <w:tr w:rsidR="00F264CD" w:rsidRPr="00F264CD" w:rsidTr="00F264CD">
        <w:trPr>
          <w:trHeight w:val="405"/>
        </w:trPr>
        <w:tc>
          <w:tcPr>
            <w:tcW w:w="255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F264CD">
              <w:rPr>
                <w:b/>
                <w:bCs/>
                <w:color w:val="000000"/>
                <w:sz w:val="32"/>
                <w:szCs w:val="32"/>
              </w:rPr>
              <w:t>1 ЭТАЖ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6"/>
                <w:szCs w:val="36"/>
              </w:rPr>
            </w:pPr>
            <w:r w:rsidRPr="00F264CD">
              <w:rPr>
                <w:b/>
                <w:bCs/>
                <w:color w:val="000000"/>
                <w:sz w:val="36"/>
                <w:szCs w:val="36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6"/>
                <w:szCs w:val="36"/>
              </w:rPr>
            </w:pPr>
            <w:r w:rsidRPr="00F264CD">
              <w:rPr>
                <w:b/>
                <w:bCs/>
                <w:color w:val="000000"/>
                <w:sz w:val="36"/>
                <w:szCs w:val="3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6"/>
                <w:szCs w:val="36"/>
              </w:rPr>
            </w:pPr>
            <w:r w:rsidRPr="00F264CD">
              <w:rPr>
                <w:b/>
                <w:bCs/>
                <w:color w:val="000000"/>
                <w:sz w:val="36"/>
                <w:szCs w:val="3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6"/>
                <w:szCs w:val="36"/>
              </w:rPr>
            </w:pPr>
            <w:r w:rsidRPr="00F264CD">
              <w:rPr>
                <w:b/>
                <w:bCs/>
                <w:color w:val="000000"/>
                <w:sz w:val="36"/>
                <w:szCs w:val="36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6"/>
                <w:szCs w:val="36"/>
              </w:rPr>
            </w:pPr>
          </w:p>
        </w:tc>
      </w:tr>
      <w:tr w:rsidR="00F264CD" w:rsidRPr="00F264CD" w:rsidTr="00F264CD">
        <w:trPr>
          <w:trHeight w:val="885"/>
        </w:trPr>
        <w:tc>
          <w:tcPr>
            <w:tcW w:w="65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17</w:t>
            </w:r>
          </w:p>
        </w:tc>
        <w:tc>
          <w:tcPr>
            <w:tcW w:w="189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 xml:space="preserve"> Жилая комната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Участки из ячеистых блоков (кирпича)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Штукатурка улучшенная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62,00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885"/>
        </w:trPr>
        <w:tc>
          <w:tcPr>
            <w:tcW w:w="65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Монолитные участки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Наружные стены:</w:t>
            </w:r>
            <w:r w:rsidRPr="00F264CD">
              <w:rPr>
                <w:color w:val="000000"/>
              </w:rPr>
              <w:t xml:space="preserve"> штукатурка улучшенная по сетке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11,87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915"/>
        </w:trPr>
        <w:tc>
          <w:tcPr>
            <w:tcW w:w="65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Монолитные участки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 xml:space="preserve">Внутренние стены и пилон </w:t>
            </w:r>
            <w:r w:rsidRPr="00F264CD">
              <w:rPr>
                <w:color w:val="000000"/>
              </w:rPr>
              <w:t>: шпатлевка на сдир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23,67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795"/>
        </w:trPr>
        <w:tc>
          <w:tcPr>
            <w:tcW w:w="65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F264CD">
              <w:rPr>
                <w:b/>
                <w:bCs/>
                <w:color w:val="000000"/>
                <w:sz w:val="22"/>
                <w:szCs w:val="22"/>
              </w:rPr>
              <w:t>Участки из гипсовых пазогребнвых плит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 xml:space="preserve">Затирка швов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123,42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1200"/>
        </w:trPr>
        <w:tc>
          <w:tcPr>
            <w:tcW w:w="6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18</w:t>
            </w:r>
          </w:p>
        </w:tc>
        <w:tc>
          <w:tcPr>
            <w:tcW w:w="18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Кухня-столовая, ниша и т.д.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Участки из ячеистых блоков (кирпича)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Штукатурка улучшенная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16,99</w:t>
            </w:r>
          </w:p>
        </w:tc>
        <w:tc>
          <w:tcPr>
            <w:tcW w:w="125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960"/>
        </w:trPr>
        <w:tc>
          <w:tcPr>
            <w:tcW w:w="6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18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Монолитные участки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Наружные стены:</w:t>
            </w:r>
            <w:r w:rsidRPr="00F264CD">
              <w:rPr>
                <w:color w:val="000000"/>
              </w:rPr>
              <w:t xml:space="preserve"> штукатурка улучшенная по сетке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3,78</w:t>
            </w:r>
          </w:p>
        </w:tc>
        <w:tc>
          <w:tcPr>
            <w:tcW w:w="125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840"/>
        </w:trPr>
        <w:tc>
          <w:tcPr>
            <w:tcW w:w="6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18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 xml:space="preserve">Внутренние стены и пилон </w:t>
            </w:r>
            <w:r w:rsidRPr="00F264CD">
              <w:rPr>
                <w:color w:val="000000"/>
              </w:rPr>
              <w:t>: шпатлевка на сдир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23,23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870"/>
        </w:trPr>
        <w:tc>
          <w:tcPr>
            <w:tcW w:w="6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18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Участки из гипсовых пазогребнвых плит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 xml:space="preserve">Затирка швов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56,30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735"/>
        </w:trPr>
        <w:tc>
          <w:tcPr>
            <w:tcW w:w="6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18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Зашивка из ГКЛ**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ГКЛ, затирка швов (см. приложение №5)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885"/>
        </w:trPr>
        <w:tc>
          <w:tcPr>
            <w:tcW w:w="6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  <w:sz w:val="22"/>
                <w:szCs w:val="22"/>
              </w:rPr>
            </w:pPr>
            <w:r w:rsidRPr="00F264CD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18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Прихожая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Участки из ячеистых блоков (кирпича)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Штукатурка улучшенная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7,42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780"/>
        </w:trPr>
        <w:tc>
          <w:tcPr>
            <w:tcW w:w="6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Монолитные участки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Внутренннй пилон</w:t>
            </w:r>
            <w:r w:rsidRPr="00F264CD">
              <w:rPr>
                <w:color w:val="000000"/>
              </w:rPr>
              <w:t>: шпатлевка на сдир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4,90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885"/>
        </w:trPr>
        <w:tc>
          <w:tcPr>
            <w:tcW w:w="6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 xml:space="preserve">Внутренние стены и пилон </w:t>
            </w:r>
            <w:r w:rsidRPr="00F264CD">
              <w:rPr>
                <w:color w:val="000000"/>
              </w:rPr>
              <w:t>: шпатлевка на сдир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23,84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900"/>
        </w:trPr>
        <w:tc>
          <w:tcPr>
            <w:tcW w:w="6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Участки из гипсовых пазогребнвых плит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 xml:space="preserve">Затирка швов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45,84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630"/>
        </w:trPr>
        <w:tc>
          <w:tcPr>
            <w:tcW w:w="6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20</w:t>
            </w:r>
          </w:p>
        </w:tc>
        <w:tc>
          <w:tcPr>
            <w:tcW w:w="18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Санузел, ванная комната, совмещенный санузел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Участки из ячеистых блоков (кирпича)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Без отделки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735"/>
        </w:trPr>
        <w:tc>
          <w:tcPr>
            <w:tcW w:w="6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Монолитные участки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Без отделки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264CD">
              <w:rPr>
                <w:rFonts w:ascii="Calibri" w:hAnsi="Calibri" w:cs="Calibri"/>
                <w:color w:val="000000"/>
                <w:sz w:val="22"/>
                <w:szCs w:val="22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615"/>
        </w:trPr>
        <w:tc>
          <w:tcPr>
            <w:tcW w:w="6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Без отделки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264CD">
              <w:rPr>
                <w:rFonts w:ascii="Calibri" w:hAnsi="Calibri" w:cs="Calibri"/>
                <w:color w:val="000000"/>
                <w:sz w:val="22"/>
                <w:szCs w:val="22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930"/>
        </w:trPr>
        <w:tc>
          <w:tcPr>
            <w:tcW w:w="6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Участки из гипсовых пазогребнвых плит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Без отделки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264CD">
              <w:rPr>
                <w:rFonts w:ascii="Calibri" w:hAnsi="Calibri" w:cs="Calibri"/>
                <w:color w:val="000000"/>
                <w:sz w:val="22"/>
                <w:szCs w:val="22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660"/>
        </w:trPr>
        <w:tc>
          <w:tcPr>
            <w:tcW w:w="6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Зашивка из ГКЛ (в санузлах и кухнях)**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ГКЛ, затирка швов (см. приложение №5)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264CD">
              <w:rPr>
                <w:rFonts w:ascii="Calibri" w:hAnsi="Calibri" w:cs="Calibri"/>
                <w:color w:val="000000"/>
                <w:sz w:val="22"/>
                <w:szCs w:val="22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705"/>
        </w:trPr>
        <w:tc>
          <w:tcPr>
            <w:tcW w:w="6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Без отделки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264CD">
              <w:rPr>
                <w:rFonts w:ascii="Calibri" w:hAnsi="Calibri" w:cs="Calibri"/>
                <w:color w:val="000000"/>
                <w:sz w:val="22"/>
                <w:szCs w:val="22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1200"/>
        </w:trPr>
        <w:tc>
          <w:tcPr>
            <w:tcW w:w="6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21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Балкон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Участки из ячеистых блоков (кирпича)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Без отделки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264CD">
              <w:rPr>
                <w:rFonts w:ascii="Calibri" w:hAnsi="Calibri" w:cs="Calibri"/>
                <w:color w:val="000000"/>
                <w:sz w:val="22"/>
                <w:szCs w:val="22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555"/>
        </w:trPr>
        <w:tc>
          <w:tcPr>
            <w:tcW w:w="25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F264CD">
              <w:rPr>
                <w:b/>
                <w:bCs/>
                <w:color w:val="000000"/>
                <w:sz w:val="32"/>
                <w:szCs w:val="32"/>
              </w:rPr>
              <w:t>2 этаж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6"/>
                <w:szCs w:val="36"/>
              </w:rPr>
            </w:pPr>
            <w:r w:rsidRPr="00F264CD">
              <w:rPr>
                <w:b/>
                <w:bCs/>
                <w:color w:val="000000"/>
                <w:sz w:val="36"/>
                <w:szCs w:val="36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6"/>
                <w:szCs w:val="36"/>
              </w:rPr>
            </w:pPr>
            <w:r w:rsidRPr="00F264CD">
              <w:rPr>
                <w:b/>
                <w:bCs/>
                <w:color w:val="000000"/>
                <w:sz w:val="36"/>
                <w:szCs w:val="3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6"/>
                <w:szCs w:val="36"/>
              </w:rPr>
            </w:pPr>
            <w:r w:rsidRPr="00F264CD">
              <w:rPr>
                <w:b/>
                <w:bCs/>
                <w:color w:val="000000"/>
                <w:sz w:val="36"/>
                <w:szCs w:val="3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6"/>
                <w:szCs w:val="36"/>
              </w:rPr>
            </w:pPr>
            <w:r w:rsidRPr="00F264CD">
              <w:rPr>
                <w:b/>
                <w:bCs/>
                <w:color w:val="000000"/>
                <w:sz w:val="36"/>
                <w:szCs w:val="36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36"/>
                <w:szCs w:val="36"/>
              </w:rPr>
            </w:pPr>
          </w:p>
        </w:tc>
      </w:tr>
      <w:tr w:rsidR="00F264CD" w:rsidRPr="00F264CD" w:rsidTr="00F264CD">
        <w:trPr>
          <w:trHeight w:val="1050"/>
        </w:trPr>
        <w:tc>
          <w:tcPr>
            <w:tcW w:w="6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22</w:t>
            </w:r>
          </w:p>
        </w:tc>
        <w:tc>
          <w:tcPr>
            <w:tcW w:w="18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 xml:space="preserve"> Жилая комната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Участки из ячеистых блоков (кирпича)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Штукатурка улучшенная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8,41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885"/>
        </w:trPr>
        <w:tc>
          <w:tcPr>
            <w:tcW w:w="6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Монолитные участки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Наружные стены:</w:t>
            </w:r>
            <w:r w:rsidRPr="00F264CD">
              <w:rPr>
                <w:color w:val="000000"/>
              </w:rPr>
              <w:t xml:space="preserve"> штукатурка улучшенная по сетке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3,85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660"/>
        </w:trPr>
        <w:tc>
          <w:tcPr>
            <w:tcW w:w="6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 xml:space="preserve">Внутренние стены  </w:t>
            </w:r>
            <w:r w:rsidRPr="00F264CD">
              <w:rPr>
                <w:color w:val="000000"/>
              </w:rPr>
              <w:t>: шпатлевка на сдир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21,25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2325"/>
        </w:trPr>
        <w:tc>
          <w:tcPr>
            <w:tcW w:w="6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Участки из гипсовых пазогребнвых плит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 xml:space="preserve">Затирка швов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27,80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1200"/>
        </w:trPr>
        <w:tc>
          <w:tcPr>
            <w:tcW w:w="6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23</w:t>
            </w:r>
          </w:p>
        </w:tc>
        <w:tc>
          <w:tcPr>
            <w:tcW w:w="18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 xml:space="preserve">Кухня-столовая, </w:t>
            </w:r>
            <w:r w:rsidRPr="00F264CD">
              <w:rPr>
                <w:b/>
                <w:bCs/>
                <w:color w:val="000000"/>
              </w:rPr>
              <w:br w:type="page"/>
              <w:t>ниша и т.д.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Участки из ячеистых блоков (кирпича)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Штукатурка улучшенная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1,81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630"/>
        </w:trPr>
        <w:tc>
          <w:tcPr>
            <w:tcW w:w="6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Монолитные участки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Наружные стены:</w:t>
            </w:r>
            <w:r w:rsidRPr="00F264CD">
              <w:rPr>
                <w:color w:val="000000"/>
              </w:rPr>
              <w:t xml:space="preserve"> штукатурка улучшенная по сетке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2,90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765"/>
        </w:trPr>
        <w:tc>
          <w:tcPr>
            <w:tcW w:w="6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 xml:space="preserve">Внутренние стены  </w:t>
            </w:r>
            <w:r w:rsidRPr="00F264CD">
              <w:rPr>
                <w:color w:val="000000"/>
              </w:rPr>
              <w:t>: шпатлевка на сдир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3,64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570"/>
        </w:trPr>
        <w:tc>
          <w:tcPr>
            <w:tcW w:w="6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Внутренний  пилон</w:t>
            </w:r>
            <w:r w:rsidRPr="00F264CD">
              <w:rPr>
                <w:color w:val="000000"/>
              </w:rPr>
              <w:t>:  шпатлевка на сдир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10,99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975"/>
        </w:trPr>
        <w:tc>
          <w:tcPr>
            <w:tcW w:w="6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Участки из гипсовых пазогребнвых плит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 xml:space="preserve">Затирка швов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40,88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855"/>
        </w:trPr>
        <w:tc>
          <w:tcPr>
            <w:tcW w:w="6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Зашивка из ГКЛ**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ГКЛ, затирка швов (см. приложение №5)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1125"/>
        </w:trPr>
        <w:tc>
          <w:tcPr>
            <w:tcW w:w="6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24</w:t>
            </w:r>
          </w:p>
        </w:tc>
        <w:tc>
          <w:tcPr>
            <w:tcW w:w="18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Прихожая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Участки из ячеистых блоков (кирпича)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Штукатурка улучшенная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630"/>
        </w:trPr>
        <w:tc>
          <w:tcPr>
            <w:tcW w:w="6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Монолитные участки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Наружные стены:</w:t>
            </w:r>
            <w:r w:rsidRPr="00F264CD">
              <w:rPr>
                <w:color w:val="000000"/>
              </w:rPr>
              <w:t xml:space="preserve"> штукатурка улучшенная по сетке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315"/>
        </w:trPr>
        <w:tc>
          <w:tcPr>
            <w:tcW w:w="6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 xml:space="preserve">Внутренние стены  </w:t>
            </w:r>
            <w:r w:rsidRPr="00F264CD">
              <w:rPr>
                <w:color w:val="000000"/>
              </w:rPr>
              <w:t>: шпатлевка на сдир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630"/>
        </w:trPr>
        <w:tc>
          <w:tcPr>
            <w:tcW w:w="6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Внутренний   пилон</w:t>
            </w:r>
            <w:r w:rsidRPr="00F264CD">
              <w:rPr>
                <w:color w:val="000000"/>
              </w:rPr>
              <w:t>: грунтовка, шпатлевка а 2 раза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2,80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840"/>
        </w:trPr>
        <w:tc>
          <w:tcPr>
            <w:tcW w:w="6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F264CD">
              <w:rPr>
                <w:b/>
                <w:bCs/>
                <w:color w:val="000000"/>
                <w:sz w:val="22"/>
                <w:szCs w:val="22"/>
              </w:rPr>
              <w:t>Участки из гипсовых пазогребнвых плит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 xml:space="preserve">Затирка швов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6,55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585"/>
        </w:trPr>
        <w:tc>
          <w:tcPr>
            <w:tcW w:w="6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F264CD">
              <w:rPr>
                <w:b/>
                <w:bCs/>
                <w:color w:val="000000"/>
                <w:sz w:val="22"/>
                <w:szCs w:val="22"/>
              </w:rPr>
              <w:t>Перегородка в створе с кирпичным участком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ГКЛ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15,20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900"/>
        </w:trPr>
        <w:tc>
          <w:tcPr>
            <w:tcW w:w="6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Перегородка в створе с кирпичным участком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750"/>
        </w:trPr>
        <w:tc>
          <w:tcPr>
            <w:tcW w:w="6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25</w:t>
            </w:r>
          </w:p>
        </w:tc>
        <w:tc>
          <w:tcPr>
            <w:tcW w:w="18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Санузел, ванная комната, совмещенный санузел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Участки из ячеистых блоков (кирпича)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Без отделки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510"/>
        </w:trPr>
        <w:tc>
          <w:tcPr>
            <w:tcW w:w="6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Монолитные участки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Без отделки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540"/>
        </w:trPr>
        <w:tc>
          <w:tcPr>
            <w:tcW w:w="6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Без отделки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630"/>
        </w:trPr>
        <w:tc>
          <w:tcPr>
            <w:tcW w:w="6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Участки из гипсовых пазогребнвых плит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Без отделки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420"/>
        </w:trPr>
        <w:tc>
          <w:tcPr>
            <w:tcW w:w="6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F264CD">
              <w:rPr>
                <w:b/>
                <w:bCs/>
                <w:color w:val="000000"/>
                <w:sz w:val="22"/>
                <w:szCs w:val="22"/>
              </w:rPr>
              <w:t>Зашивка из ГКЛ **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ГКЛ (см. приложение №5)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525"/>
        </w:trPr>
        <w:tc>
          <w:tcPr>
            <w:tcW w:w="6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 xml:space="preserve"> Без отделки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1485"/>
        </w:trPr>
        <w:tc>
          <w:tcPr>
            <w:tcW w:w="6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26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</w:rPr>
            </w:pPr>
            <w:r w:rsidRPr="00F264CD">
              <w:rPr>
                <w:b/>
                <w:bCs/>
              </w:rPr>
              <w:t>Балкон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</w:rPr>
            </w:pPr>
            <w:r w:rsidRPr="00F264CD">
              <w:rPr>
                <w:b/>
                <w:bCs/>
              </w:rPr>
              <w:t>Участки из ячеистых блоков (кирпича)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Штукатурка 15мм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570"/>
        </w:trPr>
        <w:tc>
          <w:tcPr>
            <w:tcW w:w="25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3-25 ЭТАЖ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F264C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F264C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F264C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F264C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F264CD" w:rsidRPr="00F264CD" w:rsidTr="00F264CD">
        <w:trPr>
          <w:trHeight w:val="1125"/>
        </w:trPr>
        <w:tc>
          <w:tcPr>
            <w:tcW w:w="6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lastRenderedPageBreak/>
              <w:t>27</w:t>
            </w:r>
          </w:p>
        </w:tc>
        <w:tc>
          <w:tcPr>
            <w:tcW w:w="18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 xml:space="preserve"> Жилая комната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Участки из ячеистых блоков (кирпича)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Штукатурка улучшенная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372,73</w:t>
            </w:r>
          </w:p>
        </w:tc>
        <w:tc>
          <w:tcPr>
            <w:tcW w:w="125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630"/>
        </w:trPr>
        <w:tc>
          <w:tcPr>
            <w:tcW w:w="6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Монолитные участки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Наружные стены:</w:t>
            </w:r>
            <w:r w:rsidRPr="00F264CD">
              <w:rPr>
                <w:color w:val="000000"/>
              </w:rPr>
              <w:t xml:space="preserve"> штукатурка улучшенная по сетке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181,08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780"/>
        </w:trPr>
        <w:tc>
          <w:tcPr>
            <w:tcW w:w="6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 xml:space="preserve">Внутренние стены и пилон </w:t>
            </w:r>
            <w:r w:rsidRPr="00F264CD">
              <w:rPr>
                <w:color w:val="000000"/>
              </w:rPr>
              <w:t>: шпатлевка на сдир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420,42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990"/>
        </w:trPr>
        <w:tc>
          <w:tcPr>
            <w:tcW w:w="6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F264CD">
              <w:rPr>
                <w:b/>
                <w:bCs/>
                <w:color w:val="000000"/>
                <w:sz w:val="22"/>
                <w:szCs w:val="22"/>
              </w:rPr>
              <w:t>Участки из гипсовых пазогребнвых плит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 xml:space="preserve">Затирка швов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1137,33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885"/>
        </w:trPr>
        <w:tc>
          <w:tcPr>
            <w:tcW w:w="6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28</w:t>
            </w:r>
          </w:p>
        </w:tc>
        <w:tc>
          <w:tcPr>
            <w:tcW w:w="18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Кухня-столовая, ниша и т.д.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Участки из ячеистых блоков (кирпича)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Штукатурка улучшенная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99,95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630"/>
        </w:trPr>
        <w:tc>
          <w:tcPr>
            <w:tcW w:w="6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Монолитные участки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Наружные стены:</w:t>
            </w:r>
            <w:r w:rsidRPr="00F264CD">
              <w:rPr>
                <w:color w:val="000000"/>
              </w:rPr>
              <w:t xml:space="preserve"> штукатурка улучшенная по сетке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63,01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630"/>
        </w:trPr>
        <w:tc>
          <w:tcPr>
            <w:tcW w:w="6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 xml:space="preserve">Внутренние стены и пилон </w:t>
            </w:r>
            <w:r w:rsidRPr="00F264CD">
              <w:rPr>
                <w:color w:val="000000"/>
              </w:rPr>
              <w:t>: шпатлевка на сдир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246,11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795"/>
        </w:trPr>
        <w:tc>
          <w:tcPr>
            <w:tcW w:w="6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F264CD">
              <w:rPr>
                <w:b/>
                <w:bCs/>
                <w:color w:val="000000"/>
                <w:sz w:val="22"/>
                <w:szCs w:val="22"/>
              </w:rPr>
              <w:t>Участки из гипсовых пазогребнвых плит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 xml:space="preserve">Затирка швов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790,49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2115"/>
        </w:trPr>
        <w:tc>
          <w:tcPr>
            <w:tcW w:w="6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F264CD">
              <w:rPr>
                <w:b/>
                <w:bCs/>
                <w:color w:val="000000"/>
                <w:sz w:val="22"/>
                <w:szCs w:val="22"/>
              </w:rPr>
              <w:t>Зашивка из ГКЛ**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ГКЛ, заделка стыков (см. приложение №5)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825"/>
        </w:trPr>
        <w:tc>
          <w:tcPr>
            <w:tcW w:w="6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29</w:t>
            </w:r>
          </w:p>
        </w:tc>
        <w:tc>
          <w:tcPr>
            <w:tcW w:w="18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Прихожая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Участки из ячеистых блоков (кирпича)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Штукатурка улучшенная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51,80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630"/>
        </w:trPr>
        <w:tc>
          <w:tcPr>
            <w:tcW w:w="6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Монолитные участки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Внутренний   пилон</w:t>
            </w:r>
            <w:r w:rsidRPr="00F264CD">
              <w:rPr>
                <w:color w:val="000000"/>
              </w:rPr>
              <w:t xml:space="preserve">: грунтовка, шпатлевка </w:t>
            </w:r>
            <w:r w:rsidRPr="00F264CD">
              <w:rPr>
                <w:color w:val="000000"/>
              </w:rPr>
              <w:br/>
              <w:t>за 2 раза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59,85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630"/>
        </w:trPr>
        <w:tc>
          <w:tcPr>
            <w:tcW w:w="6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 xml:space="preserve">Внутренние стены и пилон </w:t>
            </w:r>
            <w:r w:rsidRPr="00F264CD">
              <w:rPr>
                <w:color w:val="000000"/>
              </w:rPr>
              <w:t>: шпатлевка на сдир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92,48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645"/>
        </w:trPr>
        <w:tc>
          <w:tcPr>
            <w:tcW w:w="6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Участки из гипсовых пазогребнвых плит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 xml:space="preserve">Затирка швов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597,89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1200"/>
        </w:trPr>
        <w:tc>
          <w:tcPr>
            <w:tcW w:w="65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30</w:t>
            </w:r>
          </w:p>
        </w:tc>
        <w:tc>
          <w:tcPr>
            <w:tcW w:w="189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Санузел, ванная комната, совмещенный санузел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Участки из ячеистых блоков (кирпича)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Без отделки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315"/>
        </w:trPr>
        <w:tc>
          <w:tcPr>
            <w:tcW w:w="65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Монолитные участки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Без отделки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645"/>
        </w:trPr>
        <w:tc>
          <w:tcPr>
            <w:tcW w:w="65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Без отделки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1305"/>
        </w:trPr>
        <w:tc>
          <w:tcPr>
            <w:tcW w:w="65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Участки из гипсовых пазогребнвых плит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Без отделки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315"/>
        </w:trPr>
        <w:tc>
          <w:tcPr>
            <w:tcW w:w="65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Зашивка из ГКЛ (в санузлах и кухнях)**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ГКЛ - без отделки (см. приложение №5)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900"/>
        </w:trPr>
        <w:tc>
          <w:tcPr>
            <w:tcW w:w="65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Без отделки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  <w:tr w:rsidR="00F264CD" w:rsidRPr="00F264CD" w:rsidTr="00F264CD">
        <w:trPr>
          <w:trHeight w:val="1395"/>
        </w:trPr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31</w:t>
            </w:r>
          </w:p>
        </w:tc>
        <w:tc>
          <w:tcPr>
            <w:tcW w:w="1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</w:rPr>
            </w:pPr>
            <w:r w:rsidRPr="00F264CD">
              <w:rPr>
                <w:b/>
                <w:bCs/>
              </w:rPr>
              <w:t>Балкон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</w:rPr>
            </w:pPr>
            <w:r w:rsidRPr="00F264CD">
              <w:rPr>
                <w:b/>
                <w:bCs/>
              </w:rPr>
              <w:t>Участки из ячеистых блоков (кирпича)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Штукатурка 15мм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</w:tr>
    </w:tbl>
    <w:p w:rsidR="00F264CD" w:rsidRDefault="00F264CD" w:rsidP="00F264CD">
      <w:pPr>
        <w:widowControl w:val="0"/>
        <w:shd w:val="clear" w:color="auto" w:fill="FFFFFF"/>
        <w:rPr>
          <w:rStyle w:val="blk"/>
          <w:color w:val="000000"/>
        </w:rPr>
      </w:pPr>
    </w:p>
    <w:p w:rsidR="00F264CD" w:rsidRPr="00F264CD" w:rsidRDefault="00F264CD" w:rsidP="00F264CD">
      <w:pPr>
        <w:widowControl w:val="0"/>
        <w:shd w:val="clear" w:color="auto" w:fill="FFFFFF"/>
        <w:rPr>
          <w:rStyle w:val="blk"/>
          <w:b/>
          <w:color w:val="000000"/>
        </w:rPr>
      </w:pPr>
      <w:r w:rsidRPr="00F264CD">
        <w:rPr>
          <w:rStyle w:val="blk"/>
          <w:color w:val="000000"/>
        </w:rPr>
        <w:tab/>
      </w:r>
      <w:r w:rsidRPr="00F264CD">
        <w:rPr>
          <w:rStyle w:val="blk"/>
          <w:b/>
          <w:color w:val="000000"/>
        </w:rPr>
        <w:t>ПРИМЕЧАНИЕ:</w:t>
      </w:r>
      <w:r w:rsidRPr="00F264CD">
        <w:rPr>
          <w:rStyle w:val="blk"/>
          <w:b/>
          <w:color w:val="000000"/>
        </w:rPr>
        <w:tab/>
      </w:r>
      <w:r w:rsidRPr="00F264CD">
        <w:rPr>
          <w:rStyle w:val="blk"/>
          <w:b/>
          <w:color w:val="000000"/>
        </w:rPr>
        <w:tab/>
      </w:r>
      <w:r w:rsidRPr="00F264CD">
        <w:rPr>
          <w:rStyle w:val="blk"/>
          <w:b/>
          <w:color w:val="000000"/>
        </w:rPr>
        <w:tab/>
      </w:r>
      <w:r w:rsidRPr="00F264CD">
        <w:rPr>
          <w:rStyle w:val="blk"/>
          <w:b/>
          <w:color w:val="000000"/>
        </w:rPr>
        <w:tab/>
      </w:r>
    </w:p>
    <w:p w:rsidR="00F264CD" w:rsidRPr="00F264CD" w:rsidRDefault="00F264CD" w:rsidP="00F264CD">
      <w:pPr>
        <w:widowControl w:val="0"/>
        <w:shd w:val="clear" w:color="auto" w:fill="FFFFFF"/>
        <w:rPr>
          <w:rStyle w:val="blk"/>
          <w:color w:val="000000"/>
        </w:rPr>
      </w:pPr>
      <w:r w:rsidRPr="00F264CD">
        <w:rPr>
          <w:rStyle w:val="blk"/>
          <w:color w:val="000000"/>
        </w:rPr>
        <w:tab/>
      </w:r>
      <w:r w:rsidRPr="00F264CD">
        <w:rPr>
          <w:rStyle w:val="blk"/>
          <w:color w:val="000000"/>
        </w:rPr>
        <w:tab/>
      </w:r>
      <w:r w:rsidRPr="00F264CD">
        <w:rPr>
          <w:rStyle w:val="blk"/>
          <w:color w:val="000000"/>
        </w:rPr>
        <w:tab/>
      </w:r>
      <w:r w:rsidRPr="00F264CD">
        <w:rPr>
          <w:rStyle w:val="blk"/>
          <w:color w:val="000000"/>
        </w:rPr>
        <w:tab/>
      </w:r>
      <w:r w:rsidRPr="00F264CD">
        <w:rPr>
          <w:rStyle w:val="blk"/>
          <w:color w:val="000000"/>
        </w:rPr>
        <w:tab/>
      </w:r>
    </w:p>
    <w:p w:rsidR="00F264CD" w:rsidRPr="00F264CD" w:rsidRDefault="00F264CD" w:rsidP="00F264CD">
      <w:pPr>
        <w:widowControl w:val="0"/>
        <w:shd w:val="clear" w:color="auto" w:fill="FFFFFF"/>
        <w:rPr>
          <w:rStyle w:val="blk"/>
          <w:color w:val="000000"/>
        </w:rPr>
      </w:pPr>
      <w:r w:rsidRPr="00F264CD">
        <w:rPr>
          <w:rStyle w:val="blk"/>
          <w:color w:val="000000"/>
        </w:rPr>
        <w:t>1. Площадь пола указана в учетом площадей в зоне дверных проекмов</w:t>
      </w:r>
      <w:r w:rsidRPr="00F264CD">
        <w:rPr>
          <w:rStyle w:val="blk"/>
          <w:color w:val="000000"/>
        </w:rPr>
        <w:tab/>
      </w:r>
      <w:r w:rsidRPr="00F264CD">
        <w:rPr>
          <w:rStyle w:val="blk"/>
          <w:color w:val="000000"/>
        </w:rPr>
        <w:tab/>
      </w:r>
      <w:r w:rsidRPr="00F264CD">
        <w:rPr>
          <w:rStyle w:val="blk"/>
          <w:color w:val="000000"/>
        </w:rPr>
        <w:tab/>
      </w:r>
      <w:r w:rsidRPr="00F264CD">
        <w:rPr>
          <w:rStyle w:val="blk"/>
          <w:color w:val="000000"/>
        </w:rPr>
        <w:tab/>
      </w:r>
      <w:r w:rsidRPr="00F264CD">
        <w:rPr>
          <w:rStyle w:val="blk"/>
          <w:color w:val="000000"/>
        </w:rPr>
        <w:tab/>
      </w:r>
    </w:p>
    <w:p w:rsidR="00F264CD" w:rsidRPr="00F264CD" w:rsidRDefault="00F264CD" w:rsidP="00F264CD">
      <w:pPr>
        <w:widowControl w:val="0"/>
        <w:shd w:val="clear" w:color="auto" w:fill="FFFFFF"/>
        <w:rPr>
          <w:rStyle w:val="blk"/>
          <w:color w:val="000000"/>
        </w:rPr>
      </w:pPr>
      <w:r w:rsidRPr="00F264CD">
        <w:rPr>
          <w:rStyle w:val="blk"/>
          <w:color w:val="000000"/>
        </w:rPr>
        <w:t>2. Материалы со знаком  * учтены в основном комплекте рабочих чертежей марки 20001--АР2</w:t>
      </w:r>
      <w:r w:rsidRPr="00F264CD">
        <w:rPr>
          <w:rStyle w:val="blk"/>
          <w:color w:val="000000"/>
        </w:rPr>
        <w:tab/>
      </w:r>
      <w:r w:rsidRPr="00F264CD">
        <w:rPr>
          <w:rStyle w:val="blk"/>
          <w:color w:val="000000"/>
        </w:rPr>
        <w:tab/>
      </w:r>
      <w:r w:rsidRPr="00F264CD">
        <w:rPr>
          <w:rStyle w:val="blk"/>
          <w:color w:val="000000"/>
        </w:rPr>
        <w:tab/>
      </w:r>
      <w:r w:rsidRPr="00F264CD">
        <w:rPr>
          <w:rStyle w:val="blk"/>
          <w:color w:val="000000"/>
        </w:rPr>
        <w:tab/>
      </w:r>
      <w:r w:rsidRPr="00F264CD">
        <w:rPr>
          <w:rStyle w:val="blk"/>
          <w:color w:val="000000"/>
        </w:rPr>
        <w:tab/>
      </w:r>
    </w:p>
    <w:p w:rsidR="00F264CD" w:rsidRPr="00F264CD" w:rsidRDefault="00F264CD" w:rsidP="00F264CD">
      <w:pPr>
        <w:widowControl w:val="0"/>
        <w:shd w:val="clear" w:color="auto" w:fill="FFFFFF"/>
        <w:rPr>
          <w:rStyle w:val="blk"/>
          <w:color w:val="000000"/>
        </w:rPr>
      </w:pPr>
      <w:r w:rsidRPr="00F264CD">
        <w:rPr>
          <w:rStyle w:val="blk"/>
          <w:color w:val="000000"/>
        </w:rPr>
        <w:t>3. Гидроизоляция в совмещенной санузле завести на стену на высоту не мене 200мм от уровня покрытия пола</w:t>
      </w:r>
      <w:r w:rsidRPr="00F264CD">
        <w:rPr>
          <w:rStyle w:val="blk"/>
          <w:color w:val="000000"/>
        </w:rPr>
        <w:tab/>
      </w:r>
      <w:r w:rsidRPr="00F264CD">
        <w:rPr>
          <w:rStyle w:val="blk"/>
          <w:color w:val="000000"/>
        </w:rPr>
        <w:tab/>
      </w:r>
      <w:r w:rsidRPr="00F264CD">
        <w:rPr>
          <w:rStyle w:val="blk"/>
          <w:color w:val="000000"/>
        </w:rPr>
        <w:tab/>
      </w:r>
      <w:r w:rsidRPr="00F264CD">
        <w:rPr>
          <w:rStyle w:val="blk"/>
          <w:color w:val="000000"/>
        </w:rPr>
        <w:tab/>
      </w:r>
      <w:r w:rsidRPr="00F264CD">
        <w:rPr>
          <w:rStyle w:val="blk"/>
          <w:color w:val="000000"/>
        </w:rPr>
        <w:tab/>
      </w:r>
    </w:p>
    <w:p w:rsidR="00F264CD" w:rsidRPr="00F264CD" w:rsidRDefault="00F264CD" w:rsidP="00F264CD">
      <w:pPr>
        <w:widowControl w:val="0"/>
        <w:shd w:val="clear" w:color="auto" w:fill="FFFFFF"/>
        <w:rPr>
          <w:rStyle w:val="blk"/>
          <w:color w:val="000000"/>
        </w:rPr>
      </w:pPr>
      <w:r w:rsidRPr="00F264CD">
        <w:rPr>
          <w:rStyle w:val="blk"/>
          <w:color w:val="000000"/>
        </w:rPr>
        <w:t>4. По периметру стен всех помещений в уровне  стяжки проклеить демпферную ленту.</w:t>
      </w:r>
      <w:r w:rsidRPr="00F264CD">
        <w:rPr>
          <w:rStyle w:val="blk"/>
          <w:color w:val="000000"/>
        </w:rPr>
        <w:tab/>
      </w:r>
      <w:r w:rsidRPr="00F264CD">
        <w:rPr>
          <w:rStyle w:val="blk"/>
          <w:color w:val="000000"/>
        </w:rPr>
        <w:tab/>
      </w:r>
      <w:r w:rsidRPr="00F264CD">
        <w:rPr>
          <w:rStyle w:val="blk"/>
          <w:color w:val="000000"/>
        </w:rPr>
        <w:tab/>
      </w:r>
      <w:r w:rsidRPr="00F264CD">
        <w:rPr>
          <w:rStyle w:val="blk"/>
          <w:color w:val="000000"/>
        </w:rPr>
        <w:tab/>
      </w:r>
      <w:r w:rsidRPr="00F264CD">
        <w:rPr>
          <w:rStyle w:val="blk"/>
          <w:color w:val="000000"/>
        </w:rPr>
        <w:tab/>
      </w:r>
    </w:p>
    <w:p w:rsidR="00F264CD" w:rsidRPr="00F264CD" w:rsidRDefault="00F264CD" w:rsidP="00F264CD">
      <w:pPr>
        <w:widowControl w:val="0"/>
        <w:shd w:val="clear" w:color="auto" w:fill="FFFFFF"/>
        <w:rPr>
          <w:rStyle w:val="blk"/>
          <w:color w:val="000000"/>
        </w:rPr>
      </w:pPr>
      <w:r w:rsidRPr="00F264CD">
        <w:rPr>
          <w:rStyle w:val="blk"/>
          <w:color w:val="000000"/>
        </w:rPr>
        <w:t>"5. При  выполнении штукатурных работ в местах примыкания стен и перегородок к несущим конструкциям предусмотреть синтетическую</w:t>
      </w:r>
    </w:p>
    <w:p w:rsidR="00F264CD" w:rsidRPr="00F264CD" w:rsidRDefault="00F264CD" w:rsidP="00F264CD">
      <w:pPr>
        <w:widowControl w:val="0"/>
        <w:shd w:val="clear" w:color="auto" w:fill="FFFFFF"/>
        <w:rPr>
          <w:rStyle w:val="blk"/>
          <w:color w:val="000000"/>
        </w:rPr>
      </w:pPr>
      <w:r w:rsidRPr="00F264CD">
        <w:rPr>
          <w:rStyle w:val="blk"/>
          <w:color w:val="000000"/>
        </w:rPr>
        <w:t xml:space="preserve">    сетку"</w:t>
      </w:r>
      <w:r w:rsidRPr="00F264CD">
        <w:rPr>
          <w:rStyle w:val="blk"/>
          <w:color w:val="000000"/>
        </w:rPr>
        <w:tab/>
      </w:r>
      <w:r w:rsidRPr="00F264CD">
        <w:rPr>
          <w:rStyle w:val="blk"/>
          <w:color w:val="000000"/>
        </w:rPr>
        <w:tab/>
      </w:r>
      <w:r w:rsidRPr="00F264CD">
        <w:rPr>
          <w:rStyle w:val="blk"/>
          <w:color w:val="000000"/>
        </w:rPr>
        <w:tab/>
      </w:r>
      <w:r w:rsidRPr="00F264CD">
        <w:rPr>
          <w:rStyle w:val="blk"/>
          <w:color w:val="000000"/>
        </w:rPr>
        <w:tab/>
      </w:r>
      <w:r w:rsidRPr="00F264CD">
        <w:rPr>
          <w:rStyle w:val="blk"/>
          <w:color w:val="000000"/>
        </w:rPr>
        <w:tab/>
      </w:r>
    </w:p>
    <w:p w:rsidR="00F264CD" w:rsidRPr="00F264CD" w:rsidRDefault="00F264CD" w:rsidP="00F264CD">
      <w:pPr>
        <w:widowControl w:val="0"/>
        <w:shd w:val="clear" w:color="auto" w:fill="FFFFFF"/>
        <w:rPr>
          <w:rStyle w:val="blk"/>
          <w:color w:val="000000"/>
        </w:rPr>
      </w:pPr>
      <w:r w:rsidRPr="00F264CD">
        <w:rPr>
          <w:rStyle w:val="blk"/>
          <w:color w:val="000000"/>
        </w:rPr>
        <w:lastRenderedPageBreak/>
        <w:t xml:space="preserve">"6. В местах сопряжения разнородных материалов и улах проложить сетку ССК-ИЗ-5х5 шириной 100мм в шпатлевочном слое на всю </w:t>
      </w:r>
    </w:p>
    <w:p w:rsidR="00F264CD" w:rsidRDefault="00F264CD" w:rsidP="00F264CD">
      <w:pPr>
        <w:widowControl w:val="0"/>
        <w:shd w:val="clear" w:color="auto" w:fill="FFFFFF"/>
        <w:rPr>
          <w:rStyle w:val="blk"/>
          <w:color w:val="000000"/>
        </w:rPr>
      </w:pPr>
      <w:r w:rsidRPr="00F264CD">
        <w:rPr>
          <w:rStyle w:val="blk"/>
          <w:color w:val="000000"/>
        </w:rPr>
        <w:t xml:space="preserve">    высоту"</w:t>
      </w:r>
      <w:r w:rsidRPr="00F264CD">
        <w:rPr>
          <w:rStyle w:val="blk"/>
          <w:color w:val="000000"/>
        </w:rPr>
        <w:tab/>
      </w:r>
      <w:r w:rsidRPr="00F264CD">
        <w:rPr>
          <w:rStyle w:val="blk"/>
          <w:color w:val="000000"/>
        </w:rPr>
        <w:tab/>
      </w:r>
      <w:r w:rsidRPr="00F264CD">
        <w:rPr>
          <w:rStyle w:val="blk"/>
          <w:color w:val="000000"/>
        </w:rPr>
        <w:tab/>
      </w:r>
      <w:r w:rsidRPr="00F264CD">
        <w:rPr>
          <w:rStyle w:val="blk"/>
          <w:color w:val="000000"/>
        </w:rPr>
        <w:tab/>
      </w:r>
      <w:r w:rsidRPr="00F264CD">
        <w:rPr>
          <w:rStyle w:val="blk"/>
          <w:color w:val="000000"/>
        </w:rPr>
        <w:tab/>
      </w:r>
    </w:p>
    <w:p w:rsidR="00F264CD" w:rsidRDefault="00F264CD" w:rsidP="00F264CD">
      <w:pPr>
        <w:widowControl w:val="0"/>
        <w:shd w:val="clear" w:color="auto" w:fill="FFFFFF"/>
        <w:rPr>
          <w:rStyle w:val="blk"/>
          <w:color w:val="000000"/>
        </w:rPr>
      </w:pPr>
    </w:p>
    <w:p w:rsidR="00F264CD" w:rsidRDefault="00F264CD" w:rsidP="00F264CD">
      <w:pPr>
        <w:widowControl w:val="0"/>
        <w:shd w:val="clear" w:color="auto" w:fill="FFFFFF"/>
        <w:rPr>
          <w:rStyle w:val="blk"/>
          <w:color w:val="000000"/>
        </w:rPr>
      </w:pPr>
    </w:p>
    <w:tbl>
      <w:tblPr>
        <w:tblW w:w="14753" w:type="dxa"/>
        <w:tblLook w:val="04A0" w:firstRow="1" w:lastRow="0" w:firstColumn="1" w:lastColumn="0" w:noHBand="0" w:noVBand="1"/>
      </w:tblPr>
      <w:tblGrid>
        <w:gridCol w:w="809"/>
        <w:gridCol w:w="1831"/>
        <w:gridCol w:w="2737"/>
        <w:gridCol w:w="925"/>
        <w:gridCol w:w="925"/>
        <w:gridCol w:w="985"/>
        <w:gridCol w:w="926"/>
        <w:gridCol w:w="925"/>
        <w:gridCol w:w="1196"/>
        <w:gridCol w:w="1132"/>
        <w:gridCol w:w="1103"/>
        <w:gridCol w:w="1259"/>
      </w:tblGrid>
      <w:tr w:rsidR="00F264CD" w:rsidRPr="00F264CD" w:rsidTr="00F264CD">
        <w:trPr>
          <w:trHeight w:val="366"/>
        </w:trPr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4CD" w:rsidRPr="00F264CD" w:rsidRDefault="00F264CD" w:rsidP="00F264CD">
            <w:pPr>
              <w:rPr>
                <w:sz w:val="20"/>
                <w:szCs w:val="20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4CD" w:rsidRPr="00F264CD" w:rsidRDefault="00F264CD" w:rsidP="00F264CD">
            <w:pPr>
              <w:rPr>
                <w:sz w:val="20"/>
                <w:szCs w:val="20"/>
              </w:rPr>
            </w:pP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4CD" w:rsidRPr="00F264CD" w:rsidRDefault="00F264CD" w:rsidP="00F264CD">
            <w:pPr>
              <w:rPr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4CD" w:rsidRPr="00F264CD" w:rsidRDefault="00F264CD" w:rsidP="00F264CD">
            <w:pPr>
              <w:rPr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4CD" w:rsidRPr="00F264CD" w:rsidRDefault="00F264CD" w:rsidP="00F264CD">
            <w:pPr>
              <w:rPr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4CD" w:rsidRPr="00F264CD" w:rsidRDefault="00F264CD" w:rsidP="00F264CD">
            <w:pPr>
              <w:rPr>
                <w:sz w:val="20"/>
                <w:szCs w:val="20"/>
              </w:rPr>
            </w:pPr>
          </w:p>
        </w:tc>
        <w:tc>
          <w:tcPr>
            <w:tcW w:w="30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64CD" w:rsidRPr="00F264CD" w:rsidRDefault="00F264CD" w:rsidP="00F264CD">
            <w:pPr>
              <w:jc w:val="right"/>
              <w:rPr>
                <w:color w:val="000000"/>
                <w:sz w:val="28"/>
                <w:szCs w:val="28"/>
              </w:rPr>
            </w:pPr>
            <w:r w:rsidRPr="00F264CD">
              <w:rPr>
                <w:color w:val="000000"/>
                <w:sz w:val="28"/>
                <w:szCs w:val="28"/>
              </w:rPr>
              <w:t>Приложение №5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F264CD" w:rsidRPr="00F264CD" w:rsidRDefault="00F264CD" w:rsidP="00F264C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</w:tcPr>
          <w:p w:rsidR="00F264CD" w:rsidRPr="00F264CD" w:rsidRDefault="00F264CD" w:rsidP="00F264C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:rsidR="00F264CD" w:rsidRPr="00F264CD" w:rsidRDefault="00F264CD" w:rsidP="00F264C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F264CD" w:rsidRPr="00F264CD" w:rsidTr="00F264CD">
        <w:trPr>
          <w:trHeight w:val="293"/>
        </w:trPr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4CD" w:rsidRPr="00F264CD" w:rsidRDefault="00F264CD" w:rsidP="00F264C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4CD" w:rsidRPr="00F264CD" w:rsidRDefault="00F264CD" w:rsidP="00F264CD">
            <w:pPr>
              <w:rPr>
                <w:sz w:val="20"/>
                <w:szCs w:val="20"/>
              </w:rPr>
            </w:pP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4CD" w:rsidRPr="00F264CD" w:rsidRDefault="00F264CD" w:rsidP="00F264CD">
            <w:pPr>
              <w:rPr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4CD" w:rsidRPr="00F264CD" w:rsidRDefault="00F264CD" w:rsidP="00F264CD">
            <w:pPr>
              <w:rPr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4CD" w:rsidRPr="00F264CD" w:rsidRDefault="00F264CD" w:rsidP="00F264CD">
            <w:pPr>
              <w:rPr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4CD" w:rsidRPr="00F264CD" w:rsidRDefault="00F264CD" w:rsidP="00F264CD">
            <w:pPr>
              <w:rPr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4CD" w:rsidRPr="00F264CD" w:rsidRDefault="00F264CD" w:rsidP="00F264CD">
            <w:pPr>
              <w:rPr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4CD" w:rsidRPr="00F264CD" w:rsidRDefault="00F264CD" w:rsidP="00F264CD">
            <w:pPr>
              <w:rPr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4CD" w:rsidRPr="00F264CD" w:rsidRDefault="00F264CD" w:rsidP="00F264CD">
            <w:pPr>
              <w:rPr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F264CD" w:rsidRPr="00F264CD" w:rsidRDefault="00F264CD" w:rsidP="00F264CD">
            <w:pPr>
              <w:rPr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</w:tcPr>
          <w:p w:rsidR="00F264CD" w:rsidRPr="00F264CD" w:rsidRDefault="00F264CD" w:rsidP="00F264CD">
            <w:pPr>
              <w:rPr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:rsidR="00F264CD" w:rsidRPr="00F264CD" w:rsidRDefault="00F264CD" w:rsidP="00F264CD">
            <w:pPr>
              <w:rPr>
                <w:sz w:val="20"/>
                <w:szCs w:val="20"/>
              </w:rPr>
            </w:pPr>
          </w:p>
        </w:tc>
      </w:tr>
      <w:tr w:rsidR="00F264CD" w:rsidRPr="00F264CD" w:rsidTr="00F264CD">
        <w:trPr>
          <w:trHeight w:val="630"/>
        </w:trPr>
        <w:tc>
          <w:tcPr>
            <w:tcW w:w="1122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F264CD">
              <w:rPr>
                <w:b/>
                <w:bCs/>
                <w:color w:val="000000"/>
                <w:sz w:val="36"/>
                <w:szCs w:val="36"/>
              </w:rPr>
              <w:t>ВЕДОМОСТЬ ОБЪЕМОВ РАБОТ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F264CD" w:rsidRPr="00F264CD" w:rsidRDefault="00F264CD" w:rsidP="00F264CD">
            <w:pPr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</w:tcPr>
          <w:p w:rsidR="00F264CD" w:rsidRPr="00F264CD" w:rsidRDefault="00F264CD" w:rsidP="00F264CD">
            <w:pPr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:rsidR="00F264CD" w:rsidRPr="00F264CD" w:rsidRDefault="00F264CD" w:rsidP="00F264CD">
            <w:pPr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</w:tr>
      <w:tr w:rsidR="00F264CD" w:rsidRPr="00F264CD" w:rsidTr="00F264CD">
        <w:trPr>
          <w:trHeight w:val="1643"/>
        </w:trPr>
        <w:tc>
          <w:tcPr>
            <w:tcW w:w="1122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F264CD">
              <w:rPr>
                <w:b/>
                <w:bCs/>
                <w:color w:val="000000"/>
                <w:sz w:val="36"/>
                <w:szCs w:val="36"/>
              </w:rPr>
              <w:t xml:space="preserve">на комплекс работ по устройству  отделочных работ </w:t>
            </w:r>
            <w:r w:rsidRPr="00F264CD">
              <w:rPr>
                <w:b/>
                <w:bCs/>
                <w:color w:val="000000"/>
                <w:sz w:val="36"/>
                <w:szCs w:val="36"/>
              </w:rPr>
              <w:br/>
              <w:t>"Заделка штроб"</w:t>
            </w:r>
            <w:r w:rsidRPr="00F264CD">
              <w:rPr>
                <w:b/>
                <w:bCs/>
                <w:color w:val="000000"/>
                <w:sz w:val="36"/>
                <w:szCs w:val="36"/>
              </w:rPr>
              <w:br/>
              <w:t xml:space="preserve"> на объекте: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F264CD" w:rsidRPr="00F264CD" w:rsidRDefault="00F264CD" w:rsidP="00F264CD">
            <w:pPr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</w:tcPr>
          <w:p w:rsidR="00F264CD" w:rsidRPr="00F264CD" w:rsidRDefault="00F264CD" w:rsidP="00F264CD">
            <w:pPr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:rsidR="00F264CD" w:rsidRPr="00F264CD" w:rsidRDefault="00F264CD" w:rsidP="00F264CD">
            <w:pPr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</w:tr>
      <w:tr w:rsidR="00F264CD" w:rsidRPr="00F264CD" w:rsidTr="00F264CD">
        <w:trPr>
          <w:trHeight w:val="2288"/>
        </w:trPr>
        <w:tc>
          <w:tcPr>
            <w:tcW w:w="1122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F264CD">
              <w:rPr>
                <w:b/>
                <w:bCs/>
                <w:color w:val="000000"/>
                <w:sz w:val="32"/>
                <w:szCs w:val="32"/>
              </w:rPr>
              <w:t>«Комплекс из 2-х многоквартирных домов поз.1 и поз.2</w:t>
            </w:r>
            <w:r w:rsidRPr="00F264CD">
              <w:rPr>
                <w:b/>
                <w:bCs/>
                <w:color w:val="000000"/>
                <w:sz w:val="32"/>
                <w:szCs w:val="32"/>
              </w:rPr>
              <w:br/>
              <w:t>со встроенными нежилыми помещениями  по ул. 50 лет НЛМК</w:t>
            </w:r>
            <w:r w:rsidRPr="00F264CD">
              <w:rPr>
                <w:b/>
                <w:bCs/>
                <w:color w:val="000000"/>
                <w:sz w:val="32"/>
                <w:szCs w:val="32"/>
              </w:rPr>
              <w:br/>
              <w:t xml:space="preserve"> в г. Липецке на земельном участке с кадастровым номером </w:t>
            </w:r>
            <w:r w:rsidRPr="00F264CD">
              <w:rPr>
                <w:b/>
                <w:bCs/>
                <w:color w:val="000000"/>
                <w:sz w:val="32"/>
                <w:szCs w:val="32"/>
              </w:rPr>
              <w:br/>
              <w:t xml:space="preserve">48:20:0045902:1438 (корректировка). </w:t>
            </w:r>
            <w:r w:rsidRPr="00F264CD">
              <w:rPr>
                <w:b/>
                <w:bCs/>
                <w:color w:val="000000"/>
                <w:sz w:val="32"/>
                <w:szCs w:val="32"/>
              </w:rPr>
              <w:br/>
              <w:t>1 этап строительства – корпус  1 (поз. 1)».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F264CD" w:rsidRPr="00F264CD" w:rsidRDefault="00F264CD" w:rsidP="00F264CD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</w:tcPr>
          <w:p w:rsidR="00F264CD" w:rsidRPr="00F264CD" w:rsidRDefault="00F264CD" w:rsidP="00F264CD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:rsidR="00F264CD" w:rsidRPr="00F264CD" w:rsidRDefault="00F264CD" w:rsidP="00F264CD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</w:tr>
      <w:tr w:rsidR="00F264CD" w:rsidRPr="00F264CD" w:rsidTr="00F264CD">
        <w:trPr>
          <w:trHeight w:val="454"/>
        </w:trPr>
        <w:tc>
          <w:tcPr>
            <w:tcW w:w="53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Обоснование : Акт №8 от 01.03.2026г.)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4CD" w:rsidRPr="00F264CD" w:rsidRDefault="00F264CD" w:rsidP="00F264CD">
            <w:pPr>
              <w:rPr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4CD" w:rsidRPr="00F264CD" w:rsidRDefault="00F264CD" w:rsidP="00F264CD">
            <w:pPr>
              <w:rPr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4CD" w:rsidRPr="00F264CD" w:rsidRDefault="00F264CD" w:rsidP="00F264CD">
            <w:pPr>
              <w:rPr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4CD" w:rsidRPr="00F264CD" w:rsidRDefault="00F264CD" w:rsidP="00F264CD">
            <w:pPr>
              <w:rPr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4CD" w:rsidRPr="00F264CD" w:rsidRDefault="00F264CD" w:rsidP="00F264CD">
            <w:pPr>
              <w:rPr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F264CD" w:rsidRPr="00F264CD" w:rsidRDefault="00F264CD" w:rsidP="00F264CD">
            <w:pPr>
              <w:rPr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</w:tcPr>
          <w:p w:rsidR="00F264CD" w:rsidRPr="00F264CD" w:rsidRDefault="00F264CD" w:rsidP="00F264CD">
            <w:pPr>
              <w:rPr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:rsidR="00F264CD" w:rsidRPr="00F264CD" w:rsidRDefault="00F264CD" w:rsidP="00F264CD">
            <w:pPr>
              <w:rPr>
                <w:sz w:val="20"/>
                <w:szCs w:val="20"/>
              </w:rPr>
            </w:pPr>
          </w:p>
        </w:tc>
      </w:tr>
      <w:tr w:rsidR="00F264CD" w:rsidRPr="00F264CD" w:rsidTr="00F264CD">
        <w:trPr>
          <w:trHeight w:val="572"/>
        </w:trPr>
        <w:tc>
          <w:tcPr>
            <w:tcW w:w="10027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264CD">
              <w:rPr>
                <w:b/>
                <w:bCs/>
                <w:color w:val="000000"/>
                <w:sz w:val="28"/>
                <w:szCs w:val="28"/>
              </w:rPr>
              <w:t>Заделка штроб для прокладки кабеля для ЭОМ (Акт №8 от 01.03.2026г.)</w:t>
            </w:r>
          </w:p>
        </w:tc>
        <w:tc>
          <w:tcPr>
            <w:tcW w:w="1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264CD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:rsidR="00F264CD" w:rsidRPr="00F264CD" w:rsidRDefault="00F264CD" w:rsidP="00F264CD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F264CD" w:rsidRPr="00F264CD" w:rsidTr="00F264CD">
        <w:trPr>
          <w:trHeight w:val="513"/>
        </w:trPr>
        <w:tc>
          <w:tcPr>
            <w:tcW w:w="8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264CD">
              <w:rPr>
                <w:b/>
                <w:bCs/>
                <w:i/>
                <w:iCs/>
                <w:color w:val="000000"/>
              </w:rPr>
              <w:t>№№</w:t>
            </w:r>
            <w:r w:rsidRPr="00F264CD">
              <w:rPr>
                <w:b/>
                <w:bCs/>
                <w:i/>
                <w:iCs/>
                <w:color w:val="000000"/>
              </w:rPr>
              <w:br/>
              <w:t xml:space="preserve"> п/п</w:t>
            </w:r>
          </w:p>
        </w:tc>
        <w:tc>
          <w:tcPr>
            <w:tcW w:w="1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264CD">
              <w:rPr>
                <w:b/>
                <w:bCs/>
                <w:i/>
                <w:iCs/>
                <w:color w:val="000000"/>
              </w:rPr>
              <w:t>Наименование помещений</w:t>
            </w:r>
          </w:p>
        </w:tc>
        <w:tc>
          <w:tcPr>
            <w:tcW w:w="64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264CD">
              <w:rPr>
                <w:b/>
                <w:bCs/>
                <w:i/>
                <w:iCs/>
                <w:color w:val="000000"/>
              </w:rPr>
              <w:t>Вид отделки элементов интерьера</w:t>
            </w:r>
          </w:p>
        </w:tc>
        <w:tc>
          <w:tcPr>
            <w:tcW w:w="9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264CD">
              <w:rPr>
                <w:b/>
                <w:bCs/>
                <w:i/>
                <w:iCs/>
                <w:color w:val="000000"/>
              </w:rPr>
              <w:t xml:space="preserve">Ед. </w:t>
            </w:r>
            <w:r w:rsidRPr="00F264CD">
              <w:rPr>
                <w:b/>
                <w:bCs/>
                <w:i/>
                <w:iCs/>
                <w:color w:val="000000"/>
              </w:rPr>
              <w:br/>
              <w:t>изм.</w:t>
            </w:r>
          </w:p>
        </w:tc>
        <w:tc>
          <w:tcPr>
            <w:tcW w:w="11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264CD">
              <w:rPr>
                <w:b/>
                <w:bCs/>
                <w:i/>
                <w:iCs/>
                <w:color w:val="000000"/>
              </w:rPr>
              <w:t>Итого</w:t>
            </w:r>
          </w:p>
        </w:tc>
        <w:tc>
          <w:tcPr>
            <w:tcW w:w="11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rPr>
                <w:b/>
                <w:i/>
              </w:rPr>
            </w:pPr>
            <w:r w:rsidRPr="00F264CD">
              <w:rPr>
                <w:b/>
                <w:i/>
              </w:rPr>
              <w:t>Цена, без учета НДС, руб.</w:t>
            </w:r>
          </w:p>
        </w:tc>
        <w:tc>
          <w:tcPr>
            <w:tcW w:w="11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rPr>
                <w:b/>
                <w:i/>
              </w:rPr>
            </w:pPr>
            <w:r w:rsidRPr="00F264CD">
              <w:rPr>
                <w:b/>
                <w:i/>
              </w:rPr>
              <w:t>НДС %</w:t>
            </w:r>
          </w:p>
        </w:tc>
        <w:tc>
          <w:tcPr>
            <w:tcW w:w="121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rPr>
                <w:b/>
                <w:i/>
              </w:rPr>
            </w:pPr>
            <w:r w:rsidRPr="00F264CD">
              <w:rPr>
                <w:b/>
                <w:i/>
              </w:rPr>
              <w:t>Цена, с учетом НДС(при наличии), руб.</w:t>
            </w:r>
          </w:p>
        </w:tc>
      </w:tr>
      <w:tr w:rsidR="00F264CD" w:rsidRPr="00F264CD" w:rsidTr="00F264CD">
        <w:trPr>
          <w:trHeight w:val="513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27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264CD">
              <w:rPr>
                <w:b/>
                <w:bCs/>
                <w:i/>
                <w:iCs/>
                <w:color w:val="000000"/>
              </w:rPr>
              <w:t xml:space="preserve">Участки работ </w:t>
            </w:r>
            <w:r w:rsidRPr="00F264CD">
              <w:rPr>
                <w:b/>
                <w:bCs/>
                <w:i/>
                <w:iCs/>
                <w:color w:val="000000"/>
              </w:rPr>
              <w:br/>
              <w:t>(этажи)</w:t>
            </w:r>
          </w:p>
        </w:tc>
        <w:tc>
          <w:tcPr>
            <w:tcW w:w="37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264CD">
              <w:rPr>
                <w:b/>
                <w:bCs/>
                <w:i/>
                <w:iCs/>
                <w:color w:val="000000"/>
              </w:rPr>
              <w:t>Количество по этажам, м.п.</w:t>
            </w:r>
          </w:p>
        </w:tc>
        <w:tc>
          <w:tcPr>
            <w:tcW w:w="9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64CD" w:rsidRPr="00F264CD" w:rsidRDefault="00F264CD" w:rsidP="00F264CD">
            <w:pPr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64CD" w:rsidRPr="00F264CD" w:rsidRDefault="00F264CD" w:rsidP="00F264CD">
            <w:pPr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2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64CD" w:rsidRPr="00F264CD" w:rsidRDefault="00F264CD" w:rsidP="00F264CD">
            <w:pPr>
              <w:rPr>
                <w:b/>
                <w:bCs/>
                <w:i/>
                <w:iCs/>
                <w:color w:val="000000"/>
              </w:rPr>
            </w:pPr>
          </w:p>
        </w:tc>
      </w:tr>
      <w:tr w:rsidR="00F264CD" w:rsidRPr="00F264CD" w:rsidTr="00F264CD">
        <w:trPr>
          <w:trHeight w:val="1188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27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264CD">
              <w:rPr>
                <w:b/>
                <w:bCs/>
                <w:i/>
                <w:iCs/>
                <w:color w:val="000000"/>
              </w:rPr>
              <w:t xml:space="preserve">1 </w:t>
            </w:r>
            <w:r w:rsidRPr="00F264CD">
              <w:rPr>
                <w:b/>
                <w:bCs/>
                <w:i/>
                <w:iCs/>
                <w:color w:val="000000"/>
              </w:rPr>
              <w:br/>
              <w:t>этаж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264CD">
              <w:rPr>
                <w:b/>
                <w:bCs/>
                <w:i/>
                <w:iCs/>
                <w:color w:val="000000"/>
              </w:rPr>
              <w:t xml:space="preserve">2 </w:t>
            </w:r>
            <w:r w:rsidRPr="00F264CD">
              <w:rPr>
                <w:b/>
                <w:bCs/>
                <w:i/>
                <w:iCs/>
                <w:color w:val="000000"/>
              </w:rPr>
              <w:br/>
              <w:t>этаж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264CD">
              <w:rPr>
                <w:b/>
                <w:bCs/>
                <w:i/>
                <w:iCs/>
                <w:color w:val="000000"/>
              </w:rPr>
              <w:t>3÷24 этажи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264CD">
              <w:rPr>
                <w:b/>
                <w:bCs/>
                <w:i/>
                <w:iCs/>
                <w:color w:val="000000"/>
              </w:rPr>
              <w:t>25</w:t>
            </w:r>
            <w:r w:rsidRPr="00F264CD">
              <w:rPr>
                <w:b/>
                <w:bCs/>
                <w:i/>
                <w:iCs/>
                <w:color w:val="000000"/>
              </w:rPr>
              <w:br/>
              <w:t xml:space="preserve"> этаж</w:t>
            </w:r>
          </w:p>
        </w:tc>
        <w:tc>
          <w:tcPr>
            <w:tcW w:w="9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4CD" w:rsidRPr="00F264CD" w:rsidRDefault="00F264CD" w:rsidP="00F264CD">
            <w:pPr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4CD" w:rsidRPr="00F264CD" w:rsidRDefault="00F264CD" w:rsidP="00F264CD">
            <w:pPr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4CD" w:rsidRPr="00F264CD" w:rsidRDefault="00F264CD" w:rsidP="00F264CD">
            <w:pPr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2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4CD" w:rsidRPr="00F264CD" w:rsidRDefault="00F264CD" w:rsidP="00F264CD">
            <w:pPr>
              <w:rPr>
                <w:b/>
                <w:bCs/>
                <w:i/>
                <w:iCs/>
                <w:color w:val="000000"/>
              </w:rPr>
            </w:pPr>
          </w:p>
        </w:tc>
      </w:tr>
      <w:tr w:rsidR="00F264CD" w:rsidRPr="00F264CD" w:rsidTr="00F264CD">
        <w:trPr>
          <w:trHeight w:val="2039"/>
        </w:trPr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lastRenderedPageBreak/>
              <w:t>1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Квартиры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Заделка вертикальных и горизонтальных штроб после прокладки электропроводки  в стенах и перегородках глубиной 25мм шириной 30мм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61,69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143,23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3737,8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173,23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м.п.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4115,95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F264CD" w:rsidRPr="00F264CD" w:rsidTr="00F264CD">
        <w:trPr>
          <w:trHeight w:val="2391"/>
        </w:trPr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Квартиры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Заделка вертикальных и горизонтальных штроб после прокладки электропроводки  в стенах и перегородках глубиной 25мм шириной 50мм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1,8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1,81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39,82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1,81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м.п.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45,24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F264CD" w:rsidRPr="00F264CD" w:rsidTr="00F264CD">
        <w:trPr>
          <w:trHeight w:val="2435"/>
        </w:trPr>
        <w:tc>
          <w:tcPr>
            <w:tcW w:w="8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3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Квартиры</w:t>
            </w: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4CD" w:rsidRPr="00F264CD" w:rsidRDefault="00F264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Заделка вертикальных и горизонтальных штроб после прокладки электропроводки  в стенах и перегородках глубиной 30мм шириной 170мм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1,85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1,85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39,6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1,85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м.п.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4CD" w:rsidRPr="00F264CD" w:rsidRDefault="00F264CD" w:rsidP="00F264CD">
            <w:pPr>
              <w:jc w:val="center"/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45,15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F264CD" w:rsidRPr="00F264CD" w:rsidTr="00F264CD">
        <w:trPr>
          <w:trHeight w:val="80"/>
        </w:trPr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64CD" w:rsidRPr="00F264CD" w:rsidRDefault="00F264CD" w:rsidP="00F264CD">
            <w:pPr>
              <w:rPr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264CD" w:rsidRPr="00F264CD" w:rsidRDefault="00F264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264CD" w:rsidRPr="00F264CD" w:rsidRDefault="00F264CD" w:rsidP="00F264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64CD" w:rsidRPr="00F264CD" w:rsidRDefault="00F264CD" w:rsidP="00F264CD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F311C2" w:rsidRPr="00F264CD" w:rsidRDefault="00F264CD" w:rsidP="00F264CD">
      <w:pPr>
        <w:widowControl w:val="0"/>
        <w:shd w:val="clear" w:color="auto" w:fill="FFFFFF"/>
        <w:rPr>
          <w:rStyle w:val="blk"/>
          <w:color w:val="000000"/>
        </w:rPr>
      </w:pPr>
      <w:r w:rsidRPr="00F264CD">
        <w:rPr>
          <w:rStyle w:val="blk"/>
          <w:color w:val="000000"/>
        </w:rPr>
        <w:tab/>
      </w:r>
      <w:r w:rsidRPr="00F264CD">
        <w:rPr>
          <w:rStyle w:val="blk"/>
          <w:color w:val="000000"/>
        </w:rPr>
        <w:tab/>
      </w:r>
      <w:r w:rsidRPr="00F264CD">
        <w:rPr>
          <w:rStyle w:val="blk"/>
          <w:color w:val="000000"/>
        </w:rPr>
        <w:tab/>
      </w:r>
      <w:r w:rsidRPr="00F264CD">
        <w:rPr>
          <w:rStyle w:val="blk"/>
          <w:color w:val="000000"/>
        </w:rPr>
        <w:tab/>
      </w:r>
    </w:p>
    <w:p w:rsidR="00831ECD" w:rsidRDefault="00831ECD" w:rsidP="0014348C">
      <w:pPr>
        <w:tabs>
          <w:tab w:val="left" w:pos="360"/>
        </w:tabs>
        <w:jc w:val="both"/>
      </w:pPr>
    </w:p>
    <w:p w:rsidR="00831ECD" w:rsidRDefault="00831ECD" w:rsidP="0014348C">
      <w:pPr>
        <w:tabs>
          <w:tab w:val="left" w:pos="360"/>
        </w:tabs>
        <w:jc w:val="both"/>
      </w:pPr>
    </w:p>
    <w:tbl>
      <w:tblPr>
        <w:tblW w:w="15309" w:type="dxa"/>
        <w:tblLayout w:type="fixed"/>
        <w:tblLook w:val="04A0" w:firstRow="1" w:lastRow="0" w:firstColumn="1" w:lastColumn="0" w:noHBand="0" w:noVBand="1"/>
      </w:tblPr>
      <w:tblGrid>
        <w:gridCol w:w="878"/>
        <w:gridCol w:w="2542"/>
        <w:gridCol w:w="2469"/>
        <w:gridCol w:w="2758"/>
        <w:gridCol w:w="1843"/>
        <w:gridCol w:w="1417"/>
        <w:gridCol w:w="1418"/>
        <w:gridCol w:w="992"/>
        <w:gridCol w:w="992"/>
      </w:tblGrid>
      <w:tr w:rsidR="00831ECD" w:rsidRPr="00F264CD" w:rsidTr="00831ECD">
        <w:trPr>
          <w:trHeight w:val="369"/>
        </w:trPr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CD" w:rsidRPr="00F264CD" w:rsidRDefault="00831ECD" w:rsidP="00F264CD">
            <w:pPr>
              <w:rPr>
                <w:sz w:val="20"/>
                <w:szCs w:val="20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CD" w:rsidRPr="00F264CD" w:rsidRDefault="00831ECD" w:rsidP="00F264CD">
            <w:pPr>
              <w:rPr>
                <w:sz w:val="20"/>
                <w:szCs w:val="20"/>
              </w:rPr>
            </w:pP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CD" w:rsidRPr="00F264CD" w:rsidRDefault="00831ECD" w:rsidP="00F264CD">
            <w:pPr>
              <w:rPr>
                <w:sz w:val="20"/>
                <w:szCs w:val="20"/>
              </w:rPr>
            </w:pPr>
          </w:p>
        </w:tc>
        <w:tc>
          <w:tcPr>
            <w:tcW w:w="60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1ECD" w:rsidRPr="00F264CD" w:rsidRDefault="00831ECD" w:rsidP="00F264CD">
            <w:pPr>
              <w:jc w:val="right"/>
              <w:rPr>
                <w:color w:val="000000"/>
                <w:sz w:val="28"/>
                <w:szCs w:val="28"/>
              </w:rPr>
            </w:pPr>
            <w:r w:rsidRPr="00F264CD">
              <w:rPr>
                <w:color w:val="000000"/>
                <w:sz w:val="28"/>
                <w:szCs w:val="28"/>
              </w:rPr>
              <w:t>Приложение №6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31ECD" w:rsidRPr="00F264CD" w:rsidRDefault="00831ECD" w:rsidP="00F264C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831ECD" w:rsidRPr="00F264CD" w:rsidRDefault="00831ECD" w:rsidP="00F264C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831ECD" w:rsidRPr="00F264CD" w:rsidRDefault="00831ECD" w:rsidP="00F264C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831ECD" w:rsidRPr="00F264CD" w:rsidTr="00831ECD">
        <w:trPr>
          <w:trHeight w:val="295"/>
        </w:trPr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CD" w:rsidRPr="00F264CD" w:rsidRDefault="00831ECD" w:rsidP="00F264C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CD" w:rsidRPr="00F264CD" w:rsidRDefault="00831ECD" w:rsidP="00F264CD">
            <w:pPr>
              <w:rPr>
                <w:sz w:val="20"/>
                <w:szCs w:val="20"/>
              </w:rPr>
            </w:pP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CD" w:rsidRPr="00F264CD" w:rsidRDefault="00831ECD" w:rsidP="00F264CD">
            <w:pPr>
              <w:rPr>
                <w:sz w:val="20"/>
                <w:szCs w:val="20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CD" w:rsidRPr="00F264CD" w:rsidRDefault="00831ECD" w:rsidP="00F264C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CD" w:rsidRPr="00F264CD" w:rsidRDefault="00831ECD" w:rsidP="00F264C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CD" w:rsidRPr="00F264CD" w:rsidRDefault="00831ECD" w:rsidP="00F264CD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31ECD" w:rsidRPr="00F264CD" w:rsidRDefault="00831ECD" w:rsidP="00F264CD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831ECD" w:rsidRPr="00F264CD" w:rsidRDefault="00831ECD" w:rsidP="00F264CD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831ECD" w:rsidRPr="00F264CD" w:rsidRDefault="00831ECD" w:rsidP="00F264CD">
            <w:pPr>
              <w:rPr>
                <w:sz w:val="20"/>
                <w:szCs w:val="20"/>
              </w:rPr>
            </w:pPr>
          </w:p>
        </w:tc>
      </w:tr>
      <w:tr w:rsidR="00831ECD" w:rsidRPr="00F264CD" w:rsidTr="00831ECD">
        <w:trPr>
          <w:trHeight w:val="635"/>
        </w:trPr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CD" w:rsidRPr="00F264CD" w:rsidRDefault="00831ECD" w:rsidP="00F264CD">
            <w:pPr>
              <w:rPr>
                <w:sz w:val="20"/>
                <w:szCs w:val="20"/>
              </w:rPr>
            </w:pPr>
          </w:p>
        </w:tc>
        <w:tc>
          <w:tcPr>
            <w:tcW w:w="110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F264CD">
              <w:rPr>
                <w:b/>
                <w:bCs/>
                <w:color w:val="000000"/>
                <w:sz w:val="36"/>
                <w:szCs w:val="36"/>
              </w:rPr>
              <w:t>ВЕДОМОСТЬ ОБЪЕМОВ РАБОТ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31ECD" w:rsidRPr="00F264CD" w:rsidRDefault="00831ECD" w:rsidP="00F264CD">
            <w:pPr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831ECD" w:rsidRPr="00F264CD" w:rsidRDefault="00831ECD" w:rsidP="00F264CD">
            <w:pPr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831ECD" w:rsidRPr="00F264CD" w:rsidRDefault="00831ECD" w:rsidP="00F264CD">
            <w:pPr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</w:tr>
      <w:tr w:rsidR="00831ECD" w:rsidRPr="00F264CD" w:rsidTr="00831ECD">
        <w:trPr>
          <w:trHeight w:val="1005"/>
        </w:trPr>
        <w:tc>
          <w:tcPr>
            <w:tcW w:w="1190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b/>
                <w:bCs/>
                <w:color w:val="000000"/>
                <w:sz w:val="40"/>
                <w:szCs w:val="40"/>
              </w:rPr>
            </w:pPr>
            <w:r w:rsidRPr="00F264CD">
              <w:rPr>
                <w:b/>
                <w:bCs/>
                <w:color w:val="000000"/>
                <w:sz w:val="40"/>
                <w:szCs w:val="40"/>
              </w:rPr>
              <w:t xml:space="preserve">на комплекс работ по устройству  отделочных работ </w:t>
            </w:r>
            <w:r w:rsidRPr="00F264CD">
              <w:rPr>
                <w:b/>
                <w:bCs/>
                <w:color w:val="000000"/>
                <w:sz w:val="40"/>
                <w:szCs w:val="40"/>
              </w:rPr>
              <w:br/>
              <w:t>«Разное»  на объекте: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31ECD" w:rsidRPr="00F264CD" w:rsidRDefault="00831ECD" w:rsidP="00F264CD">
            <w:pPr>
              <w:jc w:val="center"/>
              <w:rPr>
                <w:b/>
                <w:bCs/>
                <w:color w:val="000000"/>
                <w:sz w:val="40"/>
                <w:szCs w:val="4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831ECD" w:rsidRPr="00F264CD" w:rsidRDefault="00831ECD" w:rsidP="00F264CD">
            <w:pPr>
              <w:jc w:val="center"/>
              <w:rPr>
                <w:b/>
                <w:bCs/>
                <w:color w:val="000000"/>
                <w:sz w:val="40"/>
                <w:szCs w:val="4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831ECD" w:rsidRPr="00F264CD" w:rsidRDefault="00831ECD" w:rsidP="00F264CD">
            <w:pPr>
              <w:jc w:val="center"/>
              <w:rPr>
                <w:b/>
                <w:bCs/>
                <w:color w:val="000000"/>
                <w:sz w:val="40"/>
                <w:szCs w:val="40"/>
              </w:rPr>
            </w:pPr>
          </w:p>
        </w:tc>
      </w:tr>
      <w:tr w:rsidR="00831ECD" w:rsidRPr="00F264CD" w:rsidTr="00831ECD">
        <w:trPr>
          <w:trHeight w:val="2055"/>
        </w:trPr>
        <w:tc>
          <w:tcPr>
            <w:tcW w:w="1190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F264CD">
              <w:rPr>
                <w:b/>
                <w:bCs/>
                <w:color w:val="000000"/>
                <w:sz w:val="32"/>
                <w:szCs w:val="32"/>
              </w:rPr>
              <w:lastRenderedPageBreak/>
              <w:t>«Комплекс из 2-х многоквартирных домов поз.1 и поз.2</w:t>
            </w:r>
            <w:r w:rsidRPr="00F264CD">
              <w:rPr>
                <w:b/>
                <w:bCs/>
                <w:color w:val="000000"/>
                <w:sz w:val="32"/>
                <w:szCs w:val="32"/>
              </w:rPr>
              <w:br/>
              <w:t>со встроенными нежилыми помещениями  по ул. 50 лет НЛМК</w:t>
            </w:r>
            <w:r w:rsidRPr="00F264CD">
              <w:rPr>
                <w:b/>
                <w:bCs/>
                <w:color w:val="000000"/>
                <w:sz w:val="32"/>
                <w:szCs w:val="32"/>
              </w:rPr>
              <w:br/>
              <w:t xml:space="preserve"> в г. Липецке на земельном участке с кадастровым номером </w:t>
            </w:r>
            <w:r w:rsidRPr="00F264CD">
              <w:rPr>
                <w:b/>
                <w:bCs/>
                <w:color w:val="000000"/>
                <w:sz w:val="32"/>
                <w:szCs w:val="32"/>
              </w:rPr>
              <w:br/>
              <w:t>48:20:0045902:1438 (корректировка). 1 этап строительства – корпус  1 (поз. 1)».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31ECD" w:rsidRPr="00F264CD" w:rsidRDefault="00831ECD" w:rsidP="00F264CD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831ECD" w:rsidRPr="00F264CD" w:rsidRDefault="00831ECD" w:rsidP="00F264CD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831ECD" w:rsidRPr="00F264CD" w:rsidRDefault="00831ECD" w:rsidP="00F264CD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</w:tr>
      <w:tr w:rsidR="00831ECD" w:rsidRPr="00F264CD" w:rsidTr="00831ECD">
        <w:trPr>
          <w:trHeight w:val="487"/>
        </w:trPr>
        <w:tc>
          <w:tcPr>
            <w:tcW w:w="1190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1ECD" w:rsidRPr="00F264CD" w:rsidRDefault="00831E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 xml:space="preserve"> Обоснование : № 20001-1-АР2 изм.5, изм.3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31ECD" w:rsidRPr="00F264CD" w:rsidRDefault="00831ECD" w:rsidP="00F264C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831ECD" w:rsidRPr="00F264CD" w:rsidRDefault="00831ECD" w:rsidP="00F264C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831ECD" w:rsidRPr="00F264CD" w:rsidRDefault="00831ECD" w:rsidP="00F264CD">
            <w:pPr>
              <w:rPr>
                <w:color w:val="000000"/>
              </w:rPr>
            </w:pPr>
          </w:p>
        </w:tc>
      </w:tr>
      <w:tr w:rsidR="00831ECD" w:rsidRPr="00F264CD" w:rsidTr="00361ABF">
        <w:trPr>
          <w:trHeight w:val="428"/>
        </w:trPr>
        <w:tc>
          <w:tcPr>
            <w:tcW w:w="8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831EC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264CD">
              <w:rPr>
                <w:b/>
                <w:bCs/>
                <w:i/>
                <w:iCs/>
                <w:color w:val="000000"/>
              </w:rPr>
              <w:t xml:space="preserve">№№ </w:t>
            </w:r>
            <w:r w:rsidRPr="00F264CD">
              <w:rPr>
                <w:b/>
                <w:bCs/>
                <w:i/>
                <w:iCs/>
                <w:color w:val="000000"/>
              </w:rPr>
              <w:br/>
              <w:t>п/п</w:t>
            </w:r>
          </w:p>
        </w:tc>
        <w:tc>
          <w:tcPr>
            <w:tcW w:w="254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831EC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264CD">
              <w:rPr>
                <w:b/>
                <w:bCs/>
                <w:i/>
                <w:iCs/>
                <w:color w:val="000000"/>
              </w:rPr>
              <w:t>Наименование помещений</w:t>
            </w:r>
          </w:p>
        </w:tc>
        <w:tc>
          <w:tcPr>
            <w:tcW w:w="522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831EC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264CD">
              <w:rPr>
                <w:b/>
                <w:bCs/>
                <w:i/>
                <w:iCs/>
                <w:color w:val="000000"/>
              </w:rPr>
              <w:t>Вид отделки элементов интерьера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831EC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264CD">
              <w:rPr>
                <w:b/>
                <w:bCs/>
                <w:i/>
                <w:iCs/>
                <w:color w:val="000000"/>
              </w:rPr>
              <w:t>Ед.</w:t>
            </w:r>
            <w:r w:rsidRPr="00F264CD">
              <w:rPr>
                <w:b/>
                <w:bCs/>
                <w:i/>
                <w:iCs/>
                <w:color w:val="000000"/>
              </w:rPr>
              <w:br/>
              <w:t>изм.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1ECD" w:rsidRPr="00F264CD" w:rsidRDefault="00831ECD" w:rsidP="00831EC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264CD">
              <w:rPr>
                <w:b/>
                <w:bCs/>
                <w:i/>
                <w:iCs/>
                <w:color w:val="000000"/>
              </w:rPr>
              <w:t>Кол-во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:rsidR="00831ECD" w:rsidRPr="00831ECD" w:rsidRDefault="00831ECD" w:rsidP="00831ECD">
            <w:pPr>
              <w:rPr>
                <w:b/>
                <w:i/>
              </w:rPr>
            </w:pPr>
            <w:r w:rsidRPr="00831ECD">
              <w:rPr>
                <w:b/>
                <w:i/>
              </w:rPr>
              <w:t>Цена, без учета НДС, руб.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:rsidR="00831ECD" w:rsidRPr="00831ECD" w:rsidRDefault="00831ECD" w:rsidP="00831ECD">
            <w:pPr>
              <w:rPr>
                <w:b/>
                <w:i/>
              </w:rPr>
            </w:pPr>
            <w:r w:rsidRPr="00831ECD">
              <w:rPr>
                <w:b/>
                <w:i/>
              </w:rPr>
              <w:t>НДС %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:rsidR="00831ECD" w:rsidRPr="00831ECD" w:rsidRDefault="00831ECD" w:rsidP="00831ECD">
            <w:pPr>
              <w:rPr>
                <w:b/>
                <w:i/>
              </w:rPr>
            </w:pPr>
            <w:r w:rsidRPr="00831ECD">
              <w:rPr>
                <w:b/>
                <w:i/>
              </w:rPr>
              <w:t>Цена, с учетом НДС(при наличии), руб.</w:t>
            </w:r>
          </w:p>
        </w:tc>
      </w:tr>
      <w:tr w:rsidR="00831ECD" w:rsidRPr="00F264CD" w:rsidTr="00361ABF">
        <w:trPr>
          <w:trHeight w:val="621"/>
        </w:trPr>
        <w:tc>
          <w:tcPr>
            <w:tcW w:w="8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31ECD" w:rsidRPr="00F264CD" w:rsidRDefault="00831ECD" w:rsidP="00F264CD">
            <w:pPr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254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31ECD" w:rsidRPr="00F264CD" w:rsidRDefault="00831ECD" w:rsidP="00F264CD">
            <w:pPr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264CD">
              <w:rPr>
                <w:b/>
                <w:bCs/>
                <w:i/>
                <w:iCs/>
                <w:color w:val="000000"/>
              </w:rPr>
              <w:t>Примечание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264CD">
              <w:rPr>
                <w:b/>
                <w:bCs/>
                <w:i/>
                <w:iCs/>
                <w:color w:val="000000"/>
              </w:rPr>
              <w:t>Участок работ</w:t>
            </w: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31ECD" w:rsidRPr="00F264CD" w:rsidRDefault="00831ECD" w:rsidP="00F264CD">
            <w:pPr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1ECD" w:rsidRPr="00F264CD" w:rsidRDefault="00831ECD" w:rsidP="00F264CD">
            <w:pPr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</w:tcPr>
          <w:p w:rsidR="00831ECD" w:rsidRPr="00F264CD" w:rsidRDefault="00831ECD" w:rsidP="00F264CD">
            <w:pPr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</w:tcPr>
          <w:p w:rsidR="00831ECD" w:rsidRPr="00F264CD" w:rsidRDefault="00831ECD" w:rsidP="00F264CD">
            <w:pPr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</w:tcPr>
          <w:p w:rsidR="00831ECD" w:rsidRPr="00F264CD" w:rsidRDefault="00831ECD" w:rsidP="00F264CD">
            <w:pPr>
              <w:rPr>
                <w:b/>
                <w:bCs/>
                <w:i/>
                <w:iCs/>
                <w:color w:val="000000"/>
              </w:rPr>
            </w:pPr>
          </w:p>
        </w:tc>
      </w:tr>
      <w:tr w:rsidR="00831ECD" w:rsidRPr="00F264CD" w:rsidTr="00831ECD">
        <w:trPr>
          <w:trHeight w:val="443"/>
        </w:trPr>
        <w:tc>
          <w:tcPr>
            <w:tcW w:w="864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831ECD" w:rsidRPr="00F264CD" w:rsidRDefault="00831ECD" w:rsidP="00F264C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264CD">
              <w:rPr>
                <w:b/>
                <w:bCs/>
                <w:color w:val="000000"/>
                <w:sz w:val="28"/>
                <w:szCs w:val="28"/>
              </w:rPr>
              <w:t>Монтаж коробов из ГКЛ технических ниш, типа С625 (без утепления)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264C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264C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31ECD" w:rsidRPr="00F264CD" w:rsidTr="00831ECD">
        <w:trPr>
          <w:trHeight w:val="458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31ECD" w:rsidRPr="00F264CD" w:rsidRDefault="00831ECD" w:rsidP="00F264C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264CD">
              <w:rPr>
                <w:b/>
                <w:bCs/>
                <w:color w:val="000000"/>
                <w:sz w:val="28"/>
                <w:szCs w:val="28"/>
              </w:rPr>
              <w:t>1 этаж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264C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264C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264C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264C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264C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31ECD" w:rsidRPr="00F264CD" w:rsidTr="00831ECD">
        <w:trPr>
          <w:trHeight w:val="961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Кухня,  кухня- столовая, кухня-ниша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Без отделки</w:t>
            </w: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ГКЛ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rFonts w:ascii="Calibri" w:hAnsi="Calibri" w:cs="Calibri"/>
                <w:color w:val="000000"/>
              </w:rPr>
            </w:pPr>
            <w:r w:rsidRPr="00F264CD">
              <w:rPr>
                <w:rFonts w:ascii="Calibri" w:hAnsi="Calibri" w:cs="Calibri"/>
                <w:color w:val="000000"/>
              </w:rPr>
              <w:t>3,984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831ECD" w:rsidRPr="00F264CD" w:rsidTr="00831ECD">
        <w:trPr>
          <w:trHeight w:val="1064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jc w:val="center"/>
            </w:pPr>
            <w:r w:rsidRPr="00F264CD">
              <w:t>2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rPr>
                <w:b/>
                <w:bCs/>
              </w:rPr>
            </w:pPr>
            <w:r w:rsidRPr="00F264CD">
              <w:rPr>
                <w:b/>
                <w:bCs/>
              </w:rPr>
              <w:t>Санузел, ванная комната, совмещенный санузел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Без отделки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ГКЛ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jc w:val="center"/>
            </w:pPr>
            <w:r w:rsidRPr="00F264CD">
              <w:t>10,938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</w:pPr>
          </w:p>
        </w:tc>
      </w:tr>
      <w:tr w:rsidR="00831ECD" w:rsidRPr="00F264CD" w:rsidTr="00831ECD">
        <w:trPr>
          <w:trHeight w:val="428"/>
        </w:trPr>
        <w:tc>
          <w:tcPr>
            <w:tcW w:w="8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31ECD" w:rsidRPr="00F264CD" w:rsidRDefault="00831ECD" w:rsidP="00F264C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264CD">
              <w:rPr>
                <w:b/>
                <w:bCs/>
                <w:color w:val="000000"/>
                <w:sz w:val="28"/>
                <w:szCs w:val="28"/>
              </w:rPr>
              <w:t>2 этаж</w:t>
            </w:r>
          </w:p>
        </w:tc>
        <w:tc>
          <w:tcPr>
            <w:tcW w:w="25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264C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264C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5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264C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264C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264C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31ECD" w:rsidRPr="00F264CD" w:rsidTr="00831ECD">
        <w:trPr>
          <w:trHeight w:val="621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jc w:val="center"/>
            </w:pPr>
            <w:r w:rsidRPr="00F264CD">
              <w:t>3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Кухня,  кухня- столовая, кухня-ниша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Без отделки</w:t>
            </w: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ГКЛ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rFonts w:ascii="Calibri" w:hAnsi="Calibri" w:cs="Calibri"/>
              </w:rPr>
            </w:pPr>
            <w:r w:rsidRPr="00F264CD">
              <w:rPr>
                <w:rFonts w:ascii="Calibri" w:hAnsi="Calibri" w:cs="Calibri"/>
              </w:rPr>
              <w:t>23,205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  <w:rPr>
                <w:rFonts w:ascii="Calibri" w:hAnsi="Calibri" w:cs="Calibri"/>
              </w:rPr>
            </w:pPr>
          </w:p>
        </w:tc>
      </w:tr>
      <w:tr w:rsidR="00831ECD" w:rsidRPr="00F264CD" w:rsidTr="00831ECD">
        <w:trPr>
          <w:trHeight w:val="916"/>
        </w:trPr>
        <w:tc>
          <w:tcPr>
            <w:tcW w:w="87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jc w:val="center"/>
            </w:pPr>
            <w:r w:rsidRPr="00F264CD">
              <w:t>4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 xml:space="preserve">Санузел, ванная комната, </w:t>
            </w:r>
            <w:r w:rsidRPr="00F264CD">
              <w:rPr>
                <w:b/>
                <w:bCs/>
                <w:color w:val="000000"/>
              </w:rPr>
              <w:lastRenderedPageBreak/>
              <w:t>совмещенный санузел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lastRenderedPageBreak/>
              <w:t>Без отделки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ГКЛ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rFonts w:ascii="Calibri" w:hAnsi="Calibri" w:cs="Calibri"/>
              </w:rPr>
            </w:pPr>
            <w:r w:rsidRPr="00F264CD">
              <w:rPr>
                <w:rFonts w:ascii="Calibri" w:hAnsi="Calibri" w:cs="Calibri"/>
              </w:rPr>
              <w:t>31,14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  <w:rPr>
                <w:rFonts w:ascii="Calibri" w:hAnsi="Calibri" w:cs="Calibri"/>
              </w:rPr>
            </w:pPr>
          </w:p>
        </w:tc>
      </w:tr>
      <w:tr w:rsidR="00831ECD" w:rsidRPr="00F264CD" w:rsidTr="00831ECD">
        <w:trPr>
          <w:trHeight w:val="487"/>
        </w:trPr>
        <w:tc>
          <w:tcPr>
            <w:tcW w:w="3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31ECD" w:rsidRPr="00F264CD" w:rsidRDefault="00831ECD" w:rsidP="00F264C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264CD">
              <w:rPr>
                <w:b/>
                <w:bCs/>
                <w:color w:val="000000"/>
                <w:sz w:val="28"/>
                <w:szCs w:val="28"/>
              </w:rPr>
              <w:t xml:space="preserve"> 3-25 этажи</w:t>
            </w:r>
          </w:p>
        </w:tc>
        <w:tc>
          <w:tcPr>
            <w:tcW w:w="24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264C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5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264C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264C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264C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31ECD" w:rsidRPr="00F264CD" w:rsidTr="00831ECD">
        <w:trPr>
          <w:trHeight w:val="946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5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1ECD" w:rsidRPr="00F264CD" w:rsidRDefault="00831E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Кухня,  кухня- столовая, кухня-ниша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Без отделки</w:t>
            </w: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1ECD" w:rsidRPr="00F264CD" w:rsidRDefault="00831E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ГКЛ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605,91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</w:p>
        </w:tc>
      </w:tr>
      <w:tr w:rsidR="00831ECD" w:rsidRPr="00F264CD" w:rsidTr="00831ECD">
        <w:trPr>
          <w:trHeight w:val="916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6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rPr>
                <w:b/>
                <w:bCs/>
                <w:color w:val="000000"/>
              </w:rPr>
            </w:pPr>
            <w:r w:rsidRPr="00F264CD">
              <w:rPr>
                <w:b/>
                <w:bCs/>
                <w:color w:val="000000"/>
              </w:rPr>
              <w:t>Санузел, ванная комната, совмещенный санузел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Без отделки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ГКЛ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579,46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</w:p>
        </w:tc>
      </w:tr>
      <w:tr w:rsidR="00831ECD" w:rsidRPr="00F264CD" w:rsidTr="00831ECD">
        <w:trPr>
          <w:trHeight w:val="487"/>
        </w:trPr>
        <w:tc>
          <w:tcPr>
            <w:tcW w:w="1190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:rsidR="00831ECD" w:rsidRPr="00F264CD" w:rsidRDefault="00831ECD" w:rsidP="00F264C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264CD">
              <w:rPr>
                <w:b/>
                <w:bCs/>
                <w:color w:val="000000"/>
                <w:sz w:val="28"/>
                <w:szCs w:val="28"/>
              </w:rPr>
              <w:t>Монтаж ГКЛ на  металическом каркасе  витражей на 23, 24,25 этажах (проект 20001-1-АС  изм.7 л.9,10)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</w:tcPr>
          <w:p w:rsidR="00831ECD" w:rsidRPr="00F264CD" w:rsidRDefault="00831ECD" w:rsidP="00F264CD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</w:tcPr>
          <w:p w:rsidR="00831ECD" w:rsidRPr="00F264CD" w:rsidRDefault="00831ECD" w:rsidP="00F264CD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</w:tcPr>
          <w:p w:rsidR="00831ECD" w:rsidRPr="00F264CD" w:rsidRDefault="00831ECD" w:rsidP="00F264CD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831ECD" w:rsidRPr="00F264CD" w:rsidTr="00831ECD">
        <w:trPr>
          <w:trHeight w:val="621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7</w:t>
            </w:r>
          </w:p>
        </w:tc>
        <w:tc>
          <w:tcPr>
            <w:tcW w:w="254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Витражи</w:t>
            </w:r>
          </w:p>
        </w:tc>
        <w:tc>
          <w:tcPr>
            <w:tcW w:w="246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23,  24, 25 этажи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ECD" w:rsidRPr="00F264CD" w:rsidRDefault="00831ECD" w:rsidP="00F264CD">
            <w:r w:rsidRPr="00F264CD">
              <w:t xml:space="preserve">Утепление  минараловатными плитами толщ.100мм </w:t>
            </w:r>
            <w:r w:rsidRPr="00F264CD">
              <w:rPr>
                <w:rFonts w:ascii="Calibri" w:hAnsi="Calibri" w:cs="Calibri"/>
              </w:rPr>
              <w:t>ɣ</w:t>
            </w:r>
            <w:r w:rsidRPr="00F264CD">
              <w:t>=80кг/м3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8,31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</w:p>
        </w:tc>
      </w:tr>
      <w:tr w:rsidR="00831ECD" w:rsidRPr="00F264CD" w:rsidTr="00831ECD">
        <w:trPr>
          <w:trHeight w:val="621"/>
        </w:trPr>
        <w:tc>
          <w:tcPr>
            <w:tcW w:w="87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8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31ECD" w:rsidRPr="00F264CD" w:rsidRDefault="00831ECD" w:rsidP="00F264CD">
            <w:pPr>
              <w:rPr>
                <w:color w:val="000000"/>
              </w:rPr>
            </w:pPr>
          </w:p>
        </w:tc>
        <w:tc>
          <w:tcPr>
            <w:tcW w:w="246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31ECD" w:rsidRPr="00F264CD" w:rsidRDefault="00831ECD" w:rsidP="00F264CD">
            <w:pPr>
              <w:rPr>
                <w:color w:val="000000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31ECD" w:rsidRPr="00F264CD" w:rsidRDefault="00831ECD" w:rsidP="00F264CD">
            <w:r w:rsidRPr="00F264CD">
              <w:t>Устройство металлического каркаса с ГВЛ толщ.10мм (профиль ПС100 толщ. 0,7мм)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83,1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</w:p>
        </w:tc>
      </w:tr>
      <w:tr w:rsidR="00831ECD" w:rsidRPr="00F264CD" w:rsidTr="00831ECD">
        <w:trPr>
          <w:trHeight w:val="621"/>
        </w:trPr>
        <w:tc>
          <w:tcPr>
            <w:tcW w:w="87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9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31ECD" w:rsidRPr="00F264CD" w:rsidRDefault="00831ECD" w:rsidP="00F264CD">
            <w:pPr>
              <w:rPr>
                <w:color w:val="000000"/>
              </w:rPr>
            </w:pPr>
          </w:p>
        </w:tc>
        <w:tc>
          <w:tcPr>
            <w:tcW w:w="246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31ECD" w:rsidRPr="00F264CD" w:rsidRDefault="00831ECD" w:rsidP="00F264CD">
            <w:pPr>
              <w:rPr>
                <w:color w:val="000000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r w:rsidRPr="00F264CD">
              <w:t>Установка подоконной доски ПВХ  (L=2,2м)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м.п.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108,12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</w:p>
        </w:tc>
      </w:tr>
      <w:tr w:rsidR="00831ECD" w:rsidRPr="00F264CD" w:rsidTr="00831ECD">
        <w:trPr>
          <w:trHeight w:val="517"/>
        </w:trPr>
        <w:tc>
          <w:tcPr>
            <w:tcW w:w="588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831ECD" w:rsidRPr="00F264CD" w:rsidRDefault="00831ECD" w:rsidP="00F264C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264CD">
              <w:rPr>
                <w:b/>
                <w:bCs/>
                <w:color w:val="000000"/>
                <w:sz w:val="28"/>
                <w:szCs w:val="28"/>
              </w:rPr>
              <w:t xml:space="preserve">Отделка дверных откосов из ГКЛ 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F264CD">
              <w:rPr>
                <w:rFonts w:ascii="Calibri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F264CD">
              <w:rPr>
                <w:rFonts w:ascii="Calibri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F264CD">
              <w:rPr>
                <w:rFonts w:ascii="Calibri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</w:tr>
      <w:tr w:rsidR="00831ECD" w:rsidRPr="00F264CD" w:rsidTr="00831ECD">
        <w:trPr>
          <w:trHeight w:val="1049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10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Металлические двери в МОП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CD" w:rsidRPr="00F264CD" w:rsidRDefault="00831E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Шпатлевка, грунтовка, фини шное покрытие см.альбом МОП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ECD" w:rsidRPr="00F264CD" w:rsidRDefault="00831E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Устройство ГКЛ на клею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123,51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</w:p>
        </w:tc>
      </w:tr>
      <w:tr w:rsidR="00831ECD" w:rsidRPr="00F264CD" w:rsidTr="00831ECD">
        <w:trPr>
          <w:trHeight w:val="857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11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Металлические входные  двери в квартиру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ECD" w:rsidRPr="00F264CD" w:rsidRDefault="00831E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Шпатлевка,грунтовка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ECD" w:rsidRPr="00F264CD" w:rsidRDefault="00831E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Устройство ГКЛ на клею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9,36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</w:p>
        </w:tc>
      </w:tr>
      <w:tr w:rsidR="00831ECD" w:rsidRPr="00F264CD" w:rsidTr="00831ECD">
        <w:trPr>
          <w:trHeight w:val="1020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lastRenderedPageBreak/>
              <w:t>12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ECD" w:rsidRPr="00F264CD" w:rsidRDefault="00831E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Деревянные двери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ECD" w:rsidRPr="00F264CD" w:rsidRDefault="00831E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Шпатлевка,грунтовка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ECD" w:rsidRPr="00F264CD" w:rsidRDefault="00831E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Устройство ГКЛ на клею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141,96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</w:p>
        </w:tc>
      </w:tr>
      <w:tr w:rsidR="00831ECD" w:rsidRPr="00F264CD" w:rsidTr="00831ECD">
        <w:trPr>
          <w:trHeight w:val="473"/>
        </w:trPr>
        <w:tc>
          <w:tcPr>
            <w:tcW w:w="864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831ECD" w:rsidRPr="00F264CD" w:rsidRDefault="00831ECD" w:rsidP="00F264C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264CD">
              <w:rPr>
                <w:b/>
                <w:bCs/>
                <w:color w:val="000000"/>
                <w:sz w:val="28"/>
                <w:szCs w:val="28"/>
              </w:rPr>
              <w:t>Монтаж входных деревянных дверей в квартиры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F264CD">
              <w:rPr>
                <w:rFonts w:ascii="Calibri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F264CD">
              <w:rPr>
                <w:rFonts w:ascii="Calibri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</w:tr>
      <w:tr w:rsidR="00831ECD" w:rsidRPr="00F264CD" w:rsidTr="00831ECD">
        <w:trPr>
          <w:trHeight w:val="1197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sz w:val="28"/>
                <w:szCs w:val="28"/>
              </w:rPr>
            </w:pPr>
            <w:r w:rsidRPr="00F264CD">
              <w:rPr>
                <w:sz w:val="28"/>
                <w:szCs w:val="28"/>
              </w:rPr>
              <w:t>13</w:t>
            </w:r>
          </w:p>
        </w:tc>
        <w:tc>
          <w:tcPr>
            <w:tcW w:w="254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jc w:val="center"/>
            </w:pPr>
            <w:r w:rsidRPr="00F264CD">
              <w:t>Дверные блоки в квартиры = 172 шт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jc w:val="center"/>
            </w:pPr>
            <w:r w:rsidRPr="00F264CD">
              <w:t>ДВ 21-10</w:t>
            </w:r>
          </w:p>
        </w:tc>
        <w:tc>
          <w:tcPr>
            <w:tcW w:w="2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r w:rsidRPr="00F264CD">
              <w:t xml:space="preserve">Дверной блок деревянный входной в </w:t>
            </w:r>
            <w:r w:rsidRPr="00F264CD">
              <w:br/>
              <w:t>ДВ 1 Рп 21-10 Г Пр Мд3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jc w:val="center"/>
            </w:pPr>
            <w:r w:rsidRPr="00F264CD">
              <w:t>шт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jc w:val="center"/>
            </w:pPr>
            <w:r w:rsidRPr="00F264CD">
              <w:t>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</w:pPr>
          </w:p>
        </w:tc>
      </w:tr>
      <w:tr w:rsidR="00831ECD" w:rsidRPr="00F264CD" w:rsidTr="00831ECD">
        <w:trPr>
          <w:trHeight w:val="1567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  <w:sz w:val="28"/>
                <w:szCs w:val="28"/>
              </w:rPr>
            </w:pPr>
            <w:r w:rsidRPr="00F264CD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31ECD" w:rsidRPr="00F264CD" w:rsidRDefault="00831ECD" w:rsidP="00F264CD"/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1ECD" w:rsidRPr="00F264CD" w:rsidRDefault="00831ECD" w:rsidP="00F264CD">
            <w:pPr>
              <w:jc w:val="center"/>
            </w:pPr>
            <w:r w:rsidRPr="00F264CD">
              <w:t>ДВ 21-10л</w:t>
            </w:r>
          </w:p>
        </w:tc>
        <w:tc>
          <w:tcPr>
            <w:tcW w:w="275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r w:rsidRPr="00F264CD">
              <w:t xml:space="preserve">Дверной блок деревянный входной в </w:t>
            </w:r>
            <w:r w:rsidRPr="00F264CD">
              <w:br/>
              <w:t>ДВ 1 Рл 21-10 Г Пр Мд3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jc w:val="center"/>
            </w:pPr>
            <w:r w:rsidRPr="00F264CD">
              <w:t>шт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1ECD" w:rsidRPr="00F264CD" w:rsidRDefault="00831ECD" w:rsidP="00F264CD">
            <w:pPr>
              <w:jc w:val="center"/>
            </w:pPr>
            <w:r w:rsidRPr="00F264CD">
              <w:t>115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</w:pPr>
          </w:p>
        </w:tc>
      </w:tr>
      <w:tr w:rsidR="00831ECD" w:rsidRPr="00F264CD" w:rsidTr="00831ECD">
        <w:trPr>
          <w:trHeight w:val="547"/>
        </w:trPr>
        <w:tc>
          <w:tcPr>
            <w:tcW w:w="11907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264CD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EF0C425" wp14:editId="75A1B813">
                      <wp:simplePos x="0" y="0"/>
                      <wp:positionH relativeFrom="column">
                        <wp:posOffset>5657850</wp:posOffset>
                      </wp:positionH>
                      <wp:positionV relativeFrom="paragraph">
                        <wp:posOffset>9525</wp:posOffset>
                      </wp:positionV>
                      <wp:extent cx="38100" cy="57150"/>
                      <wp:effectExtent l="0" t="0" r="19050" b="19050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575" cy="50482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F91CE0" id="Прямая соединительная линия 2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5.5pt,.75pt" to="448.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F264CD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81FAA0F" wp14:editId="51CBF6B6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9525</wp:posOffset>
                      </wp:positionV>
                      <wp:extent cx="28575" cy="19050"/>
                      <wp:effectExtent l="0" t="0" r="28575" b="19050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" cy="50101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C78EA3" id="Прямая соединительная линия 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8.75pt,.75pt" to="38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tbl>
            <w:tblPr>
              <w:tblW w:w="12044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044"/>
            </w:tblGrid>
            <w:tr w:rsidR="00831ECD" w:rsidRPr="00F264CD" w:rsidTr="00831ECD">
              <w:trPr>
                <w:trHeight w:val="547"/>
                <w:tblCellSpacing w:w="0" w:type="dxa"/>
              </w:trPr>
              <w:tc>
                <w:tcPr>
                  <w:tcW w:w="1204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000000" w:fill="F2F2F2"/>
                  <w:vAlign w:val="center"/>
                  <w:hideMark/>
                </w:tcPr>
                <w:p w:rsidR="00831ECD" w:rsidRPr="00F264CD" w:rsidRDefault="00831ECD" w:rsidP="00F264CD">
                  <w:pPr>
                    <w:rPr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F264CD">
                    <w:rPr>
                      <w:b/>
                      <w:bCs/>
                      <w:color w:val="000000"/>
                      <w:sz w:val="28"/>
                      <w:szCs w:val="28"/>
                    </w:rPr>
                    <w:t>Окраска металлических поверхностей</w:t>
                  </w:r>
                </w:p>
              </w:tc>
            </w:tr>
          </w:tbl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831ECD" w:rsidRPr="00F264CD" w:rsidRDefault="00831ECD" w:rsidP="00F264CD">
            <w:pP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831ECD" w:rsidRPr="00F264CD" w:rsidRDefault="00831ECD" w:rsidP="00F264CD">
            <w:pP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831ECD" w:rsidRPr="00F264CD" w:rsidRDefault="00831ECD" w:rsidP="00F264CD">
            <w:pP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</w:pPr>
          </w:p>
        </w:tc>
      </w:tr>
      <w:tr w:rsidR="00831ECD" w:rsidRPr="00F264CD" w:rsidTr="00831ECD">
        <w:trPr>
          <w:trHeight w:val="709"/>
        </w:trPr>
        <w:tc>
          <w:tcPr>
            <w:tcW w:w="1049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Обоснование: сметы: №5.4.1.1.3 (п.8, 15) №5.4.1.1.5 (п.15, п.20); №5.7.2.5 (п.17); №5.7.2.6 (п.8);  №5.3.2.1 (п.21, п.15);  №5.6.1.6 (п.28, п.43), п.47);  №5.12.1.1.3 (п.42, п.43); №5.3.3.3. (п.23, п.15)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831ECD" w:rsidRPr="00F264CD" w:rsidRDefault="00831ECD" w:rsidP="00F264C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831ECD" w:rsidRPr="00F264CD" w:rsidRDefault="00831ECD" w:rsidP="00F264C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831ECD" w:rsidRPr="00F264CD" w:rsidRDefault="00831ECD" w:rsidP="00F264CD">
            <w:pPr>
              <w:rPr>
                <w:color w:val="000000"/>
              </w:rPr>
            </w:pPr>
          </w:p>
        </w:tc>
      </w:tr>
      <w:tr w:rsidR="00831ECD" w:rsidRPr="00F264CD" w:rsidTr="00831ECD">
        <w:trPr>
          <w:trHeight w:val="1256"/>
        </w:trPr>
        <w:tc>
          <w:tcPr>
            <w:tcW w:w="8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15</w:t>
            </w:r>
          </w:p>
        </w:tc>
        <w:tc>
          <w:tcPr>
            <w:tcW w:w="25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В квартирах, МОП, кровля, система отопления, ограждения лестниц и т.д.</w:t>
            </w:r>
          </w:p>
        </w:tc>
        <w:tc>
          <w:tcPr>
            <w:tcW w:w="24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ECD" w:rsidRPr="00F264CD" w:rsidRDefault="00831E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 </w:t>
            </w:r>
          </w:p>
        </w:tc>
        <w:tc>
          <w:tcPr>
            <w:tcW w:w="27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ECD" w:rsidRPr="00F264CD" w:rsidRDefault="00831E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Грунтовка , окраска эмалью ПФ 115 за 2 раза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1502,00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</w:p>
        </w:tc>
      </w:tr>
      <w:tr w:rsidR="00831ECD" w:rsidRPr="00F264CD" w:rsidTr="00831ECD">
        <w:trPr>
          <w:trHeight w:val="473"/>
        </w:trPr>
        <w:tc>
          <w:tcPr>
            <w:tcW w:w="864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831ECD" w:rsidRPr="00F264CD" w:rsidRDefault="00831ECD" w:rsidP="00F264C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264CD">
              <w:rPr>
                <w:b/>
                <w:bCs/>
                <w:color w:val="000000"/>
                <w:sz w:val="28"/>
                <w:szCs w:val="28"/>
              </w:rPr>
              <w:t>Зашивка косоуров и площадок ГКЛ с отделкой (проект 20001-1-АР2 л.23)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F264CD">
              <w:rPr>
                <w:rFonts w:ascii="Calibri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F264CD">
              <w:rPr>
                <w:rFonts w:ascii="Calibri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</w:tr>
      <w:tr w:rsidR="00831ECD" w:rsidRPr="00F264CD" w:rsidTr="00831ECD">
        <w:trPr>
          <w:trHeight w:val="946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16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МОП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ECD" w:rsidRPr="00F264CD" w:rsidRDefault="00831E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 xml:space="preserve">Косоуры и площадки 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ГК по металлическому каркасу, заделка швов, грунтовка, шпатлевка, грунтовка, фактурная окраска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15,00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</w:p>
        </w:tc>
      </w:tr>
      <w:tr w:rsidR="00831ECD" w:rsidRPr="00F264CD" w:rsidTr="00831ECD">
        <w:trPr>
          <w:trHeight w:val="502"/>
        </w:trPr>
        <w:tc>
          <w:tcPr>
            <w:tcW w:w="864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831ECD" w:rsidRPr="00F264CD" w:rsidRDefault="00831ECD" w:rsidP="00F264C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264CD">
              <w:rPr>
                <w:b/>
                <w:bCs/>
                <w:color w:val="000000"/>
                <w:sz w:val="28"/>
                <w:szCs w:val="28"/>
              </w:rPr>
              <w:t>Монтаж поручней на ограждения лесничной клетки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264C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264C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31ECD" w:rsidRPr="00F264CD" w:rsidTr="00831ECD">
        <w:trPr>
          <w:trHeight w:val="621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lastRenderedPageBreak/>
              <w:t>17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Лестничная клетка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ECD" w:rsidRPr="00F264CD" w:rsidRDefault="00831E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ECD" w:rsidRPr="00F264CD" w:rsidRDefault="00831E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Поручни и ПВХ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160,00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</w:p>
        </w:tc>
      </w:tr>
      <w:tr w:rsidR="00831ECD" w:rsidRPr="00F264CD" w:rsidTr="00831ECD">
        <w:trPr>
          <w:trHeight w:val="694"/>
        </w:trPr>
        <w:tc>
          <w:tcPr>
            <w:tcW w:w="1049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831ECD" w:rsidRPr="00F264CD" w:rsidRDefault="00831ECD" w:rsidP="00F264C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264CD">
              <w:rPr>
                <w:b/>
                <w:bCs/>
                <w:color w:val="000000"/>
                <w:sz w:val="28"/>
                <w:szCs w:val="28"/>
              </w:rPr>
              <w:t xml:space="preserve">Заделка швов примыкания между  ПГП и плитой перекрытия  (проект 20001-1-АС изм.4 л.14 </w:t>
            </w:r>
            <w:r w:rsidRPr="00F264CD">
              <w:rPr>
                <w:b/>
                <w:bCs/>
                <w:color w:val="000000"/>
                <w:sz w:val="28"/>
                <w:szCs w:val="28"/>
              </w:rPr>
              <w:br/>
              <w:t>Узел заделки швов по ПГП)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831ECD" w:rsidRPr="00F264CD" w:rsidRDefault="00831ECD" w:rsidP="00F264CD">
            <w:pPr>
              <w:rPr>
                <w:rFonts w:ascii="Calibri" w:hAnsi="Calibri" w:cs="Calibri"/>
                <w:color w:val="FF0000"/>
                <w:sz w:val="28"/>
                <w:szCs w:val="28"/>
              </w:rPr>
            </w:pPr>
            <w:r w:rsidRPr="00F264CD">
              <w:rPr>
                <w:rFonts w:ascii="Calibri" w:hAnsi="Calibri" w:cs="Calibri"/>
                <w:color w:val="FF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:rsidR="00831ECD" w:rsidRPr="00F264CD" w:rsidRDefault="00831ECD" w:rsidP="00F264CD">
            <w:pPr>
              <w:rPr>
                <w:rFonts w:ascii="Calibri" w:hAnsi="Calibri" w:cs="Calibri"/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:rsidR="00831ECD" w:rsidRPr="00F264CD" w:rsidRDefault="00831ECD" w:rsidP="00F264CD">
            <w:pPr>
              <w:rPr>
                <w:rFonts w:ascii="Calibri" w:hAnsi="Calibri" w:cs="Calibri"/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:rsidR="00831ECD" w:rsidRPr="00F264CD" w:rsidRDefault="00831ECD" w:rsidP="00F264CD">
            <w:pPr>
              <w:rPr>
                <w:rFonts w:ascii="Calibri" w:hAnsi="Calibri" w:cs="Calibri"/>
                <w:color w:val="FF0000"/>
                <w:sz w:val="28"/>
                <w:szCs w:val="28"/>
              </w:rPr>
            </w:pPr>
          </w:p>
        </w:tc>
      </w:tr>
      <w:tr w:rsidR="00831ECD" w:rsidRPr="00F264CD" w:rsidTr="00831ECD">
        <w:trPr>
          <w:trHeight w:val="606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18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Квартиры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Герметизация  швов примыкания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Штукатурка швов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м.п.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8273,00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</w:p>
        </w:tc>
      </w:tr>
      <w:tr w:rsidR="00831ECD" w:rsidRPr="00F264CD" w:rsidTr="00831ECD">
        <w:trPr>
          <w:trHeight w:val="473"/>
        </w:trPr>
        <w:tc>
          <w:tcPr>
            <w:tcW w:w="1049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1ECD" w:rsidRPr="00F264CD" w:rsidRDefault="00831ECD" w:rsidP="00F264CD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F264CD">
              <w:rPr>
                <w:b/>
                <w:bCs/>
                <w:color w:val="000000"/>
                <w:sz w:val="32"/>
                <w:szCs w:val="32"/>
              </w:rPr>
              <w:t>Отделка внутренней поверхности парапета на кровле (проект 20001-1-АР2 изм.5 л.14)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264C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31ECD" w:rsidRPr="00F264CD" w:rsidTr="00831ECD">
        <w:trPr>
          <w:trHeight w:val="1404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19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Поверхность парапета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Монолитные поверхности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ECD" w:rsidRPr="00F264CD" w:rsidRDefault="00831ECD" w:rsidP="00F264CD">
            <w:pPr>
              <w:rPr>
                <w:color w:val="000000"/>
              </w:rPr>
            </w:pPr>
            <w:r w:rsidRPr="00F264CD">
              <w:rPr>
                <w:color w:val="000000"/>
              </w:rPr>
              <w:t>Грунтовка, шпатлевка на сдир, грунтовка, окраска фасадной краской RAL 1013 и RAL 7030. Цветовое решение смотреть на паспорте АГО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м2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  <w:r w:rsidRPr="00F264CD">
              <w:rPr>
                <w:color w:val="000000"/>
              </w:rPr>
              <w:t>232,00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31ECD" w:rsidRPr="00F264CD" w:rsidRDefault="00831ECD" w:rsidP="00F264CD">
            <w:pPr>
              <w:jc w:val="center"/>
              <w:rPr>
                <w:color w:val="000000"/>
              </w:rPr>
            </w:pPr>
          </w:p>
        </w:tc>
      </w:tr>
    </w:tbl>
    <w:p w:rsidR="00F264CD" w:rsidRDefault="00F264CD" w:rsidP="0014348C">
      <w:pPr>
        <w:tabs>
          <w:tab w:val="left" w:pos="360"/>
        </w:tabs>
        <w:jc w:val="both"/>
      </w:pPr>
    </w:p>
    <w:p w:rsidR="00831ECD" w:rsidRPr="00831ECD" w:rsidRDefault="00831ECD" w:rsidP="00831ECD">
      <w:pPr>
        <w:tabs>
          <w:tab w:val="left" w:pos="360"/>
        </w:tabs>
        <w:jc w:val="both"/>
        <w:rPr>
          <w:b/>
        </w:rPr>
      </w:pPr>
      <w:r>
        <w:tab/>
      </w:r>
      <w:r w:rsidRPr="00831ECD">
        <w:rPr>
          <w:b/>
        </w:rPr>
        <w:t>ПРИМЕЧАНИЕ:</w:t>
      </w:r>
      <w:r w:rsidRPr="00831ECD">
        <w:rPr>
          <w:b/>
        </w:rPr>
        <w:tab/>
      </w:r>
      <w:r w:rsidRPr="00831ECD">
        <w:rPr>
          <w:b/>
        </w:rPr>
        <w:tab/>
      </w:r>
      <w:r w:rsidRPr="00831ECD">
        <w:rPr>
          <w:b/>
        </w:rPr>
        <w:tab/>
      </w:r>
      <w:r w:rsidRPr="00831ECD">
        <w:rPr>
          <w:b/>
        </w:rPr>
        <w:tab/>
      </w:r>
    </w:p>
    <w:p w:rsidR="00831ECD" w:rsidRDefault="00831ECD" w:rsidP="00831ECD">
      <w:pPr>
        <w:tabs>
          <w:tab w:val="left" w:pos="360"/>
        </w:tabs>
        <w:jc w:val="both"/>
      </w:pPr>
      <w:r>
        <w:tab/>
      </w:r>
      <w:r>
        <w:tab/>
      </w:r>
      <w:r>
        <w:tab/>
      </w:r>
      <w:r>
        <w:tab/>
      </w:r>
      <w:r>
        <w:tab/>
      </w:r>
    </w:p>
    <w:p w:rsidR="00831ECD" w:rsidRDefault="00831ECD" w:rsidP="00831ECD">
      <w:pPr>
        <w:tabs>
          <w:tab w:val="left" w:pos="360"/>
        </w:tabs>
        <w:jc w:val="both"/>
      </w:pPr>
      <w:r>
        <w:t xml:space="preserve">"1. Отделка помешений ""Теплый пол""  с 3 по 25 этажи : п.7 = 43,5 м2 и п.9 = 59.12 м2 исключены  из объемов данной таблицы </w:t>
      </w:r>
    </w:p>
    <w:p w:rsidR="00831ECD" w:rsidRDefault="00831ECD" w:rsidP="00831ECD">
      <w:pPr>
        <w:tabs>
          <w:tab w:val="left" w:pos="360"/>
        </w:tabs>
        <w:jc w:val="both"/>
      </w:pPr>
      <w:r>
        <w:t xml:space="preserve">   (Объемы включены в  Приложение №2)"</w:t>
      </w:r>
      <w:r>
        <w:tab/>
      </w:r>
      <w:r>
        <w:tab/>
      </w:r>
      <w:r>
        <w:tab/>
      </w:r>
      <w:r>
        <w:tab/>
      </w:r>
      <w:r>
        <w:tab/>
      </w:r>
    </w:p>
    <w:p w:rsidR="00831ECD" w:rsidRDefault="00831ECD" w:rsidP="00831ECD">
      <w:pPr>
        <w:tabs>
          <w:tab w:val="left" w:pos="360"/>
        </w:tabs>
        <w:jc w:val="both"/>
      </w:pPr>
      <w:r>
        <w:t xml:space="preserve">"2. При выполнении облицовки коммуникаций ГКЛ и ГКЛВ, все габариты уточнить по месту. Облицовку инженерных </w:t>
      </w:r>
    </w:p>
    <w:p w:rsidR="00831ECD" w:rsidRDefault="00831ECD" w:rsidP="00831ECD">
      <w:pPr>
        <w:tabs>
          <w:tab w:val="left" w:pos="360"/>
        </w:tabs>
        <w:jc w:val="both"/>
      </w:pPr>
      <w:r>
        <w:t xml:space="preserve">    коммуникаций и обшивку стни и потолков ГК по металлическому каркасу выпонять по СП 163.1325800.2014. </w:t>
      </w:r>
    </w:p>
    <w:p w:rsidR="00831ECD" w:rsidRDefault="00831ECD" w:rsidP="00831ECD">
      <w:pPr>
        <w:tabs>
          <w:tab w:val="left" w:pos="360"/>
        </w:tabs>
        <w:jc w:val="both"/>
      </w:pPr>
      <w:r>
        <w:t xml:space="preserve">   Стыки между листами  ГКЛ (ГКЛВ) проклеить армирующей лентой. Для обеспечния доступа к коммуникациям в ограждении </w:t>
      </w:r>
    </w:p>
    <w:p w:rsidR="00F264CD" w:rsidRDefault="00831ECD" w:rsidP="00831ECD">
      <w:pPr>
        <w:tabs>
          <w:tab w:val="left" w:pos="360"/>
        </w:tabs>
        <w:jc w:val="both"/>
      </w:pPr>
      <w:r>
        <w:t xml:space="preserve">   шахты предусмотреть ревизионные люки. "</w:t>
      </w:r>
      <w:r>
        <w:tab/>
      </w:r>
      <w:r>
        <w:tab/>
      </w:r>
      <w:r>
        <w:tab/>
      </w:r>
      <w:r>
        <w:tab/>
      </w:r>
      <w:r>
        <w:tab/>
      </w:r>
    </w:p>
    <w:p w:rsidR="00F264CD" w:rsidRDefault="00F264CD" w:rsidP="0014348C">
      <w:pPr>
        <w:tabs>
          <w:tab w:val="left" w:pos="360"/>
        </w:tabs>
        <w:jc w:val="both"/>
      </w:pPr>
    </w:p>
    <w:p w:rsidR="00F264CD" w:rsidRDefault="00F264CD" w:rsidP="0014348C">
      <w:pPr>
        <w:tabs>
          <w:tab w:val="left" w:pos="360"/>
        </w:tabs>
        <w:jc w:val="both"/>
      </w:pPr>
    </w:p>
    <w:p w:rsidR="00F264CD" w:rsidRDefault="00F264CD" w:rsidP="0014348C">
      <w:pPr>
        <w:tabs>
          <w:tab w:val="left" w:pos="360"/>
        </w:tabs>
        <w:jc w:val="both"/>
      </w:pPr>
    </w:p>
    <w:tbl>
      <w:tblPr>
        <w:tblpPr w:leftFromText="180" w:rightFromText="180" w:vertAnchor="text" w:horzAnchor="margin" w:tblpY="-127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25"/>
        <w:gridCol w:w="7796"/>
      </w:tblGrid>
      <w:tr w:rsidR="00831ECD" w:rsidTr="00762BA5">
        <w:trPr>
          <w:trHeight w:val="424"/>
        </w:trPr>
        <w:tc>
          <w:tcPr>
            <w:tcW w:w="7225" w:type="dxa"/>
          </w:tcPr>
          <w:p w:rsidR="00831ECD" w:rsidRDefault="00831ECD" w:rsidP="00762BA5">
            <w:pPr>
              <w:widowControl w:val="0"/>
              <w:rPr>
                <w:rStyle w:val="blk"/>
                <w:b/>
                <w:color w:val="000000"/>
              </w:rPr>
            </w:pPr>
          </w:p>
          <w:p w:rsidR="00831ECD" w:rsidRPr="00776CB6" w:rsidRDefault="00831ECD" w:rsidP="00762BA5">
            <w:pPr>
              <w:widowControl w:val="0"/>
              <w:rPr>
                <w:rStyle w:val="blk"/>
                <w:b/>
                <w:color w:val="000000"/>
              </w:rPr>
            </w:pPr>
            <w:r>
              <w:rPr>
                <w:rStyle w:val="blk"/>
                <w:b/>
                <w:color w:val="000000"/>
              </w:rPr>
              <w:t>Общая с</w:t>
            </w:r>
            <w:r w:rsidRPr="00DF451A">
              <w:rPr>
                <w:rStyle w:val="blk"/>
                <w:b/>
                <w:color w:val="000000"/>
              </w:rPr>
              <w:t xml:space="preserve">тоимость </w:t>
            </w:r>
            <w:r>
              <w:rPr>
                <w:rStyle w:val="blk"/>
                <w:b/>
                <w:color w:val="000000"/>
              </w:rPr>
              <w:t xml:space="preserve">работ, руб. </w:t>
            </w:r>
            <w:r w:rsidRPr="00CA659B">
              <w:rPr>
                <w:rStyle w:val="blk"/>
                <w:b/>
                <w:color w:val="000000"/>
              </w:rPr>
              <w:t>в т. ч.:</w:t>
            </w:r>
          </w:p>
        </w:tc>
        <w:tc>
          <w:tcPr>
            <w:tcW w:w="7796" w:type="dxa"/>
          </w:tcPr>
          <w:p w:rsidR="00831ECD" w:rsidRPr="00E87DF3" w:rsidRDefault="00831ECD" w:rsidP="00762BA5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>
              <w:rPr>
                <w:rStyle w:val="blk"/>
                <w:b/>
                <w:color w:val="000000"/>
              </w:rPr>
              <w:t>Без Н</w:t>
            </w:r>
            <w:r w:rsidRPr="00E87DF3">
              <w:rPr>
                <w:rStyle w:val="blk"/>
                <w:b/>
                <w:color w:val="000000"/>
              </w:rPr>
              <w:t xml:space="preserve">ДС – </w:t>
            </w:r>
          </w:p>
          <w:p w:rsidR="00831ECD" w:rsidRPr="00E87DF3" w:rsidRDefault="00831ECD" w:rsidP="00762BA5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 w:rsidRPr="00E87DF3">
              <w:rPr>
                <w:rStyle w:val="blk"/>
                <w:b/>
                <w:color w:val="000000"/>
              </w:rPr>
              <w:t xml:space="preserve">НДС </w:t>
            </w:r>
            <w:r>
              <w:rPr>
                <w:rStyle w:val="blk"/>
                <w:b/>
                <w:color w:val="000000"/>
              </w:rPr>
              <w:t>___</w:t>
            </w:r>
            <w:r w:rsidRPr="00E87DF3">
              <w:rPr>
                <w:rStyle w:val="blk"/>
                <w:b/>
                <w:color w:val="000000"/>
              </w:rPr>
              <w:t xml:space="preserve"> %</w:t>
            </w:r>
            <w:r>
              <w:rPr>
                <w:rStyle w:val="blk"/>
                <w:b/>
                <w:color w:val="000000"/>
              </w:rPr>
              <w:t xml:space="preserve"> (при наличии)</w:t>
            </w:r>
            <w:r w:rsidRPr="00E87DF3">
              <w:rPr>
                <w:rStyle w:val="blk"/>
                <w:b/>
                <w:color w:val="000000"/>
              </w:rPr>
              <w:t xml:space="preserve"> - </w:t>
            </w:r>
          </w:p>
          <w:p w:rsidR="00831ECD" w:rsidRDefault="00831ECD" w:rsidP="00762BA5">
            <w:pPr>
              <w:widowControl w:val="0"/>
              <w:jc w:val="both"/>
              <w:rPr>
                <w:rStyle w:val="blk"/>
                <w:color w:val="000000"/>
              </w:rPr>
            </w:pPr>
            <w:r w:rsidRPr="00E87DF3">
              <w:rPr>
                <w:rStyle w:val="blk"/>
                <w:b/>
                <w:color w:val="000000"/>
              </w:rPr>
              <w:t>с НДС</w:t>
            </w:r>
            <w:r>
              <w:rPr>
                <w:rStyle w:val="blk"/>
                <w:b/>
                <w:color w:val="000000"/>
              </w:rPr>
              <w:t xml:space="preserve"> (при наличии)</w:t>
            </w:r>
            <w:r w:rsidRPr="00E87DF3">
              <w:rPr>
                <w:rStyle w:val="blk"/>
                <w:b/>
                <w:color w:val="000000"/>
              </w:rPr>
              <w:t xml:space="preserve"> - </w:t>
            </w:r>
          </w:p>
        </w:tc>
      </w:tr>
      <w:tr w:rsidR="00831ECD" w:rsidRPr="00F9314A" w:rsidTr="00762BA5">
        <w:trPr>
          <w:trHeight w:val="706"/>
        </w:trPr>
        <w:tc>
          <w:tcPr>
            <w:tcW w:w="7225" w:type="dxa"/>
          </w:tcPr>
          <w:p w:rsidR="00831ECD" w:rsidRPr="00F9314A" w:rsidRDefault="00831ECD" w:rsidP="00762BA5">
            <w:pPr>
              <w:autoSpaceDE w:val="0"/>
              <w:autoSpaceDN w:val="0"/>
              <w:adjustRightInd w:val="0"/>
              <w:spacing w:line="276" w:lineRule="auto"/>
              <w:rPr>
                <w:rStyle w:val="blk"/>
                <w:rFonts w:eastAsiaTheme="minorHAnsi"/>
                <w:b/>
                <w:lang w:eastAsia="en-US"/>
              </w:rPr>
            </w:pPr>
            <w:r w:rsidRPr="00F9314A">
              <w:rPr>
                <w:rStyle w:val="blk"/>
                <w:rFonts w:eastAsiaTheme="minorHAnsi"/>
                <w:b/>
                <w:lang w:eastAsia="en-US"/>
              </w:rPr>
              <w:t>Срок выполнения работ</w:t>
            </w:r>
          </w:p>
          <w:p w:rsidR="00CA659B" w:rsidRPr="00CA659B" w:rsidRDefault="00831ECD" w:rsidP="00CA659B">
            <w:pPr>
              <w:autoSpaceDE w:val="0"/>
              <w:autoSpaceDN w:val="0"/>
              <w:adjustRightInd w:val="0"/>
              <w:spacing w:line="276" w:lineRule="auto"/>
              <w:rPr>
                <w:rStyle w:val="blk"/>
                <w:rFonts w:eastAsiaTheme="minorHAnsi"/>
                <w:i/>
                <w:color w:val="5B9BD5" w:themeColor="accent1"/>
                <w:lang w:eastAsia="en-US"/>
              </w:rPr>
            </w:pPr>
            <w:r w:rsidRPr="00F9314A">
              <w:rPr>
                <w:rStyle w:val="blk"/>
                <w:rFonts w:eastAsiaTheme="minorHAnsi"/>
                <w:lang w:eastAsia="en-US"/>
              </w:rPr>
              <w:t>(</w:t>
            </w:r>
            <w:r w:rsidR="00CA659B" w:rsidRPr="00CA659B">
              <w:rPr>
                <w:rStyle w:val="blk"/>
                <w:rFonts w:eastAsiaTheme="minorHAnsi"/>
                <w:i/>
                <w:color w:val="5B9BD5" w:themeColor="accent1"/>
                <w:lang w:eastAsia="en-US"/>
              </w:rPr>
              <w:t>Начало работ: с даты подписания договора;</w:t>
            </w:r>
          </w:p>
          <w:p w:rsidR="00831ECD" w:rsidRPr="00F9314A" w:rsidRDefault="00CA659B" w:rsidP="00CA659B">
            <w:pPr>
              <w:autoSpaceDE w:val="0"/>
              <w:autoSpaceDN w:val="0"/>
              <w:adjustRightInd w:val="0"/>
              <w:spacing w:line="276" w:lineRule="auto"/>
              <w:rPr>
                <w:rStyle w:val="blk"/>
                <w:rFonts w:ascii="TimesNewRomanPSMT" w:eastAsiaTheme="minorHAnsi" w:hAnsi="TimesNewRomanPSMT" w:cs="TimesNewRomanPSMT"/>
                <w:lang w:eastAsia="en-US"/>
              </w:rPr>
            </w:pPr>
            <w:r w:rsidRPr="00CA659B">
              <w:rPr>
                <w:rStyle w:val="blk"/>
                <w:rFonts w:eastAsiaTheme="minorHAnsi"/>
                <w:i/>
                <w:color w:val="5B9BD5" w:themeColor="accent1"/>
                <w:lang w:eastAsia="en-US"/>
              </w:rPr>
              <w:t>окончание работ: 150 дней с даты подписания договора.</w:t>
            </w:r>
            <w:r w:rsidR="00831ECD">
              <w:rPr>
                <w:rFonts w:ascii="TimesNewRomanPSMT" w:eastAsiaTheme="minorHAnsi" w:hAnsi="TimesNewRomanPSMT" w:cs="TimesNewRomanPSMT"/>
                <w:lang w:eastAsia="en-US"/>
              </w:rPr>
              <w:t>)</w:t>
            </w:r>
          </w:p>
        </w:tc>
        <w:tc>
          <w:tcPr>
            <w:tcW w:w="7796" w:type="dxa"/>
          </w:tcPr>
          <w:p w:rsidR="00831ECD" w:rsidRPr="00F9314A" w:rsidRDefault="00831ECD" w:rsidP="00762BA5">
            <w:pPr>
              <w:widowControl w:val="0"/>
              <w:jc w:val="both"/>
              <w:rPr>
                <w:rStyle w:val="blk"/>
                <w:color w:val="000000"/>
                <w:lang w:eastAsia="en-US"/>
              </w:rPr>
            </w:pPr>
          </w:p>
        </w:tc>
      </w:tr>
      <w:tr w:rsidR="00831ECD" w:rsidRPr="00F9314A" w:rsidTr="00762BA5">
        <w:trPr>
          <w:trHeight w:val="718"/>
        </w:trPr>
        <w:tc>
          <w:tcPr>
            <w:tcW w:w="7225" w:type="dxa"/>
          </w:tcPr>
          <w:p w:rsidR="00831ECD" w:rsidRPr="00F9314A" w:rsidRDefault="00831ECD" w:rsidP="00762BA5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b/>
                <w:lang w:eastAsia="en-US"/>
              </w:rPr>
              <w:t>Условия оплаты</w:t>
            </w:r>
            <w:r w:rsidRPr="00F9314A">
              <w:rPr>
                <w:rFonts w:eastAsiaTheme="minorHAnsi"/>
                <w:lang w:eastAsia="en-US"/>
              </w:rPr>
              <w:t xml:space="preserve"> </w:t>
            </w:r>
          </w:p>
          <w:p w:rsidR="00831ECD" w:rsidRPr="00F9314A" w:rsidRDefault="00831ECD" w:rsidP="00762BA5">
            <w:pPr>
              <w:autoSpaceDE w:val="0"/>
              <w:autoSpaceDN w:val="0"/>
              <w:adjustRightInd w:val="0"/>
              <w:spacing w:line="276" w:lineRule="auto"/>
              <w:rPr>
                <w:i/>
                <w:color w:val="000000"/>
                <w:lang w:eastAsia="en-US"/>
              </w:rPr>
            </w:pPr>
            <w:r w:rsidRPr="00DE5648">
              <w:rPr>
                <w:rStyle w:val="blk"/>
                <w:i/>
                <w:color w:val="5B9BD5" w:themeColor="accent1"/>
                <w:lang w:eastAsia="en-US"/>
              </w:rPr>
              <w:t>(предпочтительно – 100% постоплата)</w:t>
            </w:r>
          </w:p>
        </w:tc>
        <w:tc>
          <w:tcPr>
            <w:tcW w:w="7796" w:type="dxa"/>
          </w:tcPr>
          <w:p w:rsidR="00831ECD" w:rsidRPr="00F9314A" w:rsidRDefault="00831ECD" w:rsidP="00762BA5">
            <w:pPr>
              <w:widowControl w:val="0"/>
              <w:jc w:val="both"/>
              <w:rPr>
                <w:rStyle w:val="blk"/>
                <w:color w:val="000000"/>
                <w:lang w:eastAsia="en-US"/>
              </w:rPr>
            </w:pPr>
          </w:p>
        </w:tc>
      </w:tr>
      <w:tr w:rsidR="00831ECD" w:rsidRPr="00F9314A" w:rsidTr="00762BA5">
        <w:trPr>
          <w:trHeight w:val="718"/>
        </w:trPr>
        <w:tc>
          <w:tcPr>
            <w:tcW w:w="7225" w:type="dxa"/>
          </w:tcPr>
          <w:p w:rsidR="00831ECD" w:rsidRDefault="00831ECD" w:rsidP="00762BA5">
            <w:pPr>
              <w:widowControl w:val="0"/>
              <w:rPr>
                <w:rStyle w:val="blk"/>
                <w:b/>
                <w:color w:val="000000"/>
              </w:rPr>
            </w:pPr>
            <w:r>
              <w:rPr>
                <w:rStyle w:val="blk"/>
                <w:b/>
                <w:color w:val="000000"/>
              </w:rPr>
              <w:t>Гарантийные обязательства</w:t>
            </w:r>
          </w:p>
          <w:p w:rsidR="00831ECD" w:rsidRDefault="00831ECD" w:rsidP="009079A2">
            <w:pPr>
              <w:widowControl w:val="0"/>
              <w:rPr>
                <w:rStyle w:val="blk"/>
                <w:b/>
                <w:color w:val="000000"/>
              </w:rPr>
            </w:pPr>
            <w:r w:rsidRPr="00F9314A">
              <w:rPr>
                <w:rStyle w:val="blk"/>
                <w:rFonts w:eastAsiaTheme="minorHAnsi"/>
                <w:lang w:eastAsia="en-US"/>
              </w:rPr>
              <w:t>(</w:t>
            </w:r>
            <w:r w:rsidR="009079A2" w:rsidRPr="009079A2">
              <w:rPr>
                <w:rStyle w:val="blk"/>
                <w:rFonts w:eastAsiaTheme="minorHAnsi"/>
                <w:i/>
                <w:color w:val="5B9BD5" w:themeColor="accent1"/>
                <w:lang w:eastAsia="en-US"/>
              </w:rPr>
              <w:t>5 лет с момента сдачи объекта</w:t>
            </w:r>
            <w:r>
              <w:rPr>
                <w:rFonts w:ascii="TimesNewRomanPSMT" w:eastAsiaTheme="minorHAnsi" w:hAnsi="TimesNewRomanPSMT" w:cs="TimesNewRomanPSMT"/>
                <w:lang w:eastAsia="en-US"/>
              </w:rPr>
              <w:t>)</w:t>
            </w:r>
          </w:p>
        </w:tc>
        <w:tc>
          <w:tcPr>
            <w:tcW w:w="7796" w:type="dxa"/>
          </w:tcPr>
          <w:p w:rsidR="00831ECD" w:rsidRPr="00F9314A" w:rsidRDefault="00831ECD" w:rsidP="00762BA5">
            <w:pPr>
              <w:widowControl w:val="0"/>
              <w:jc w:val="both"/>
              <w:rPr>
                <w:rStyle w:val="blk"/>
                <w:color w:val="000000"/>
                <w:lang w:eastAsia="en-US"/>
              </w:rPr>
            </w:pPr>
          </w:p>
        </w:tc>
      </w:tr>
    </w:tbl>
    <w:p w:rsidR="00F264CD" w:rsidRPr="008F1069" w:rsidRDefault="00F264CD" w:rsidP="0014348C">
      <w:pPr>
        <w:tabs>
          <w:tab w:val="left" w:pos="360"/>
        </w:tabs>
        <w:jc w:val="both"/>
      </w:pPr>
    </w:p>
    <w:p w:rsidR="0014348C" w:rsidRDefault="007C17D3" w:rsidP="0014348C">
      <w:pPr>
        <w:tabs>
          <w:tab w:val="left" w:pos="360"/>
        </w:tabs>
        <w:jc w:val="both"/>
      </w:pPr>
      <w:r>
        <w:t>Н</w:t>
      </w:r>
      <w:r w:rsidR="0014348C">
        <w:t>астоящим участник закупки ____________________________ (наименование Участника) подтверждает, что в цену Договора включены все расходы, в том числе налоги, другие обязательные платежи, а также все прочие расходы, необходимые для выполнения всех обязательств по Договору.</w:t>
      </w:r>
    </w:p>
    <w:p w:rsidR="0014348C" w:rsidRDefault="0014348C" w:rsidP="0014348C">
      <w:pPr>
        <w:tabs>
          <w:tab w:val="left" w:pos="360"/>
        </w:tabs>
        <w:jc w:val="both"/>
      </w:pPr>
      <w:r>
        <w:t>Участник закупки _______________________ (наименование Участника) подтверждает, что цена Договора является твердой, определяется на весь срок исполнения Договора и не может изменяться в ходе его исполнения.</w:t>
      </w:r>
    </w:p>
    <w:p w:rsidR="008A1C35" w:rsidRDefault="008A1C35" w:rsidP="00155C91">
      <w:pPr>
        <w:widowControl w:val="0"/>
        <w:shd w:val="clear" w:color="auto" w:fill="FFFFFF"/>
        <w:rPr>
          <w:rStyle w:val="blk"/>
          <w:b/>
          <w:color w:val="000000"/>
        </w:rPr>
      </w:pPr>
    </w:p>
    <w:p w:rsidR="0074629A" w:rsidRPr="00F9314A" w:rsidRDefault="0074629A" w:rsidP="0074629A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lang w:eastAsia="en-US"/>
        </w:rPr>
      </w:pPr>
      <w:r w:rsidRPr="00F9314A">
        <w:rPr>
          <w:rFonts w:eastAsiaTheme="minorHAnsi"/>
          <w:b/>
          <w:lang w:eastAsia="en-US"/>
        </w:rPr>
        <w:t>Критерии отбора организации</w:t>
      </w:r>
    </w:p>
    <w:tbl>
      <w:tblPr>
        <w:tblW w:w="15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59"/>
        <w:gridCol w:w="7304"/>
      </w:tblGrid>
      <w:tr w:rsidR="0074629A" w:rsidRPr="00F9314A" w:rsidTr="007C72E2">
        <w:trPr>
          <w:trHeight w:val="70"/>
        </w:trPr>
        <w:tc>
          <w:tcPr>
            <w:tcW w:w="8359" w:type="dxa"/>
          </w:tcPr>
          <w:p w:rsidR="0074629A" w:rsidRPr="00F9314A" w:rsidRDefault="0074629A" w:rsidP="007C72E2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</w:p>
          <w:p w:rsidR="0074629A" w:rsidRPr="00F9314A" w:rsidRDefault="0074629A" w:rsidP="007C72E2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lang w:eastAsia="en-US"/>
              </w:rPr>
              <w:t>Согласие с условиями Технического задания</w:t>
            </w:r>
          </w:p>
        </w:tc>
        <w:tc>
          <w:tcPr>
            <w:tcW w:w="7304" w:type="dxa"/>
          </w:tcPr>
          <w:p w:rsidR="0074629A" w:rsidRPr="00F9314A" w:rsidRDefault="0074629A" w:rsidP="007C72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указывает </w:t>
            </w:r>
            <w:r w:rsidRPr="00F9314A">
              <w:rPr>
                <w:rFonts w:eastAsiaTheme="minorHAnsi"/>
                <w:b/>
                <w:color w:val="FF0000"/>
                <w:lang w:eastAsia="en-US"/>
              </w:rPr>
              <w:t>согласие/несогласие</w:t>
            </w:r>
            <w:r w:rsidRPr="00F9314A">
              <w:rPr>
                <w:rFonts w:eastAsiaTheme="minorHAnsi"/>
                <w:color w:val="FF0000"/>
                <w:lang w:eastAsia="en-US"/>
              </w:rPr>
              <w:t xml:space="preserve"> </w:t>
            </w: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t>(в случае несогласия с условиями, должны быть указаны конкретные пункты, а так же вариант Участника закупки)</w:t>
            </w:r>
          </w:p>
        </w:tc>
      </w:tr>
      <w:tr w:rsidR="0074629A" w:rsidRPr="00F9314A" w:rsidTr="007C72E2">
        <w:trPr>
          <w:trHeight w:val="70"/>
        </w:trPr>
        <w:tc>
          <w:tcPr>
            <w:tcW w:w="8359" w:type="dxa"/>
          </w:tcPr>
          <w:p w:rsidR="0074629A" w:rsidRPr="00F9314A" w:rsidRDefault="0074629A" w:rsidP="007C72E2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</w:p>
          <w:p w:rsidR="0074629A" w:rsidRPr="00F9314A" w:rsidRDefault="0074629A" w:rsidP="007C72E2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lang w:eastAsia="en-US"/>
              </w:rPr>
              <w:t xml:space="preserve">Согласие с условиями </w:t>
            </w:r>
            <w:r>
              <w:rPr>
                <w:rFonts w:eastAsiaTheme="minorHAnsi"/>
                <w:lang w:eastAsia="en-US"/>
              </w:rPr>
              <w:t>Проекта договора</w:t>
            </w:r>
          </w:p>
        </w:tc>
        <w:tc>
          <w:tcPr>
            <w:tcW w:w="7304" w:type="dxa"/>
          </w:tcPr>
          <w:p w:rsidR="0074629A" w:rsidRPr="00F9314A" w:rsidRDefault="0074629A" w:rsidP="007C72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указывает </w:t>
            </w:r>
            <w:r w:rsidRPr="00F9314A">
              <w:rPr>
                <w:rFonts w:eastAsiaTheme="minorHAnsi"/>
                <w:b/>
                <w:color w:val="FF0000"/>
                <w:lang w:eastAsia="en-US"/>
              </w:rPr>
              <w:t>согласие/несогласие</w:t>
            </w:r>
            <w:r w:rsidRPr="00F9314A">
              <w:rPr>
                <w:rFonts w:eastAsiaTheme="minorHAnsi"/>
                <w:color w:val="FF0000"/>
                <w:lang w:eastAsia="en-US"/>
              </w:rPr>
              <w:t xml:space="preserve"> </w:t>
            </w: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t>(в случае несогласия с условиями, должны быть указаны конкретные пункты, а так же вариант Участника закупки)</w:t>
            </w:r>
          </w:p>
        </w:tc>
      </w:tr>
      <w:tr w:rsidR="0074629A" w:rsidRPr="00F9314A" w:rsidTr="007C72E2">
        <w:trPr>
          <w:trHeight w:val="730"/>
        </w:trPr>
        <w:tc>
          <w:tcPr>
            <w:tcW w:w="8359" w:type="dxa"/>
          </w:tcPr>
          <w:p w:rsidR="0074629A" w:rsidRPr="00F9314A" w:rsidRDefault="0074629A" w:rsidP="007C72E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lang w:eastAsia="en-US"/>
              </w:rPr>
              <w:t>Подавая коммерческое предложение исполнитель (ООО «____________________») подтверждает, что объемы работ, представленные в техническом задании являются полными и достаточными для выполнения и сдачи работ согласно требований СНиП и других нормативных актов и требований, а также готовность выполнить предмет тендера в полном объеме, а также передать его Заказчику</w:t>
            </w:r>
          </w:p>
        </w:tc>
        <w:tc>
          <w:tcPr>
            <w:tcW w:w="7304" w:type="dxa"/>
          </w:tcPr>
          <w:p w:rsidR="0074629A" w:rsidRPr="00F9314A" w:rsidRDefault="0074629A" w:rsidP="007C72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</w:t>
            </w:r>
            <w:r w:rsidRPr="00F9314A">
              <w:rPr>
                <w:rFonts w:eastAsiaTheme="minorHAnsi"/>
                <w:b/>
                <w:color w:val="FF0000"/>
                <w:lang w:eastAsia="en-US"/>
              </w:rPr>
              <w:t>подтверждает / не подтверждает</w:t>
            </w:r>
            <w:r w:rsidRPr="00F9314A">
              <w:rPr>
                <w:rFonts w:eastAsiaTheme="minorHAnsi"/>
                <w:color w:val="FF0000"/>
                <w:lang w:eastAsia="en-US"/>
              </w:rPr>
              <w:t xml:space="preserve"> </w:t>
            </w: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t>( в случае не подтверждения, должны быть указаны дополнительные работы (виды и объемы работ) или материалы, которые могут входить в перечень выполняемых работ)</w:t>
            </w:r>
          </w:p>
        </w:tc>
      </w:tr>
      <w:tr w:rsidR="0074629A" w:rsidRPr="00F9314A" w:rsidTr="007C72E2">
        <w:trPr>
          <w:trHeight w:val="157"/>
        </w:trPr>
        <w:tc>
          <w:tcPr>
            <w:tcW w:w="8359" w:type="dxa"/>
          </w:tcPr>
          <w:p w:rsidR="0074629A" w:rsidRPr="00F9314A" w:rsidRDefault="0074629A" w:rsidP="007C72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lang w:eastAsia="en-US"/>
              </w:rPr>
              <w:t>Соответствие участника запроса предложений требованиям, установленным Законодательство РФ на выполнение данных видов работ</w:t>
            </w:r>
          </w:p>
        </w:tc>
        <w:tc>
          <w:tcPr>
            <w:tcW w:w="7304" w:type="dxa"/>
          </w:tcPr>
          <w:p w:rsidR="0074629A" w:rsidRPr="00F9314A" w:rsidRDefault="0074629A" w:rsidP="007C72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t xml:space="preserve">Соответствует (лицензий и сертификатов на осуществление деятельности связанной с расчетом пожарных рисков, допусков к выполнению работ и т.д.(при необходимости) / Не соответствует </w:t>
            </w:r>
          </w:p>
        </w:tc>
      </w:tr>
      <w:tr w:rsidR="0074629A" w:rsidRPr="00F9314A" w:rsidTr="007C72E2">
        <w:trPr>
          <w:trHeight w:val="77"/>
        </w:trPr>
        <w:tc>
          <w:tcPr>
            <w:tcW w:w="8359" w:type="dxa"/>
          </w:tcPr>
          <w:p w:rsidR="0074629A" w:rsidRPr="00F9314A" w:rsidRDefault="0074629A" w:rsidP="007C72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30739">
              <w:rPr>
                <w:rFonts w:eastAsiaTheme="minorHAnsi"/>
                <w:lang w:eastAsia="en-US"/>
              </w:rPr>
              <w:t>Численность рабочих</w:t>
            </w:r>
          </w:p>
        </w:tc>
        <w:tc>
          <w:tcPr>
            <w:tcW w:w="7304" w:type="dxa"/>
          </w:tcPr>
          <w:p w:rsidR="0074629A" w:rsidRPr="00F9314A" w:rsidRDefault="0074629A" w:rsidP="007C72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</w:p>
        </w:tc>
      </w:tr>
      <w:tr w:rsidR="0074629A" w:rsidRPr="00F9314A" w:rsidTr="007C72E2">
        <w:trPr>
          <w:trHeight w:val="77"/>
        </w:trPr>
        <w:tc>
          <w:tcPr>
            <w:tcW w:w="8359" w:type="dxa"/>
          </w:tcPr>
          <w:p w:rsidR="0074629A" w:rsidRPr="00F9314A" w:rsidRDefault="0074629A" w:rsidP="007C72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074C71">
              <w:rPr>
                <w:rFonts w:eastAsiaTheme="minorHAnsi"/>
                <w:lang w:eastAsia="en-US"/>
              </w:rPr>
              <w:lastRenderedPageBreak/>
              <w:t>Согласие с гарантийным удер</w:t>
            </w:r>
            <w:r>
              <w:rPr>
                <w:rFonts w:eastAsiaTheme="minorHAnsi"/>
                <w:lang w:eastAsia="en-US"/>
              </w:rPr>
              <w:t>жанием по договору (5% в соответствии с условиями договора</w:t>
            </w:r>
            <w:r w:rsidRPr="00074C71">
              <w:rPr>
                <w:rFonts w:eastAsiaTheme="minorHAnsi"/>
                <w:lang w:eastAsia="en-US"/>
              </w:rPr>
              <w:t>.)</w:t>
            </w:r>
          </w:p>
        </w:tc>
        <w:tc>
          <w:tcPr>
            <w:tcW w:w="7304" w:type="dxa"/>
          </w:tcPr>
          <w:p w:rsidR="0074629A" w:rsidRDefault="001564CF" w:rsidP="007C72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>
              <w:rPr>
                <w:rFonts w:eastAsiaTheme="minorHAnsi"/>
                <w:color w:val="8496B0" w:themeColor="text2" w:themeTint="99"/>
                <w:lang w:eastAsia="en-US"/>
              </w:rPr>
              <w:t>Да/Нет</w:t>
            </w:r>
          </w:p>
        </w:tc>
      </w:tr>
      <w:tr w:rsidR="0074629A" w:rsidRPr="00F9314A" w:rsidTr="007C72E2">
        <w:trPr>
          <w:trHeight w:val="77"/>
        </w:trPr>
        <w:tc>
          <w:tcPr>
            <w:tcW w:w="8359" w:type="dxa"/>
          </w:tcPr>
          <w:p w:rsidR="0074629A" w:rsidRPr="00074C71" w:rsidRDefault="0074629A" w:rsidP="007C72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50347D">
              <w:rPr>
                <w:rFonts w:eastAsiaTheme="minorHAnsi"/>
                <w:lang w:eastAsia="en-US"/>
              </w:rPr>
              <w:t>Банковская гарантия или личное поручительство</w:t>
            </w:r>
          </w:p>
        </w:tc>
        <w:tc>
          <w:tcPr>
            <w:tcW w:w="7304" w:type="dxa"/>
          </w:tcPr>
          <w:p w:rsidR="0074629A" w:rsidRPr="007D68C5" w:rsidRDefault="001564CF" w:rsidP="007C72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>
              <w:rPr>
                <w:rFonts w:eastAsiaTheme="minorHAnsi"/>
                <w:color w:val="8496B0" w:themeColor="text2" w:themeTint="99"/>
                <w:lang w:eastAsia="en-US"/>
              </w:rPr>
              <w:t>Да/Нет</w:t>
            </w:r>
            <w:bookmarkStart w:id="0" w:name="_GoBack"/>
            <w:bookmarkEnd w:id="0"/>
          </w:p>
        </w:tc>
      </w:tr>
      <w:tr w:rsidR="0074629A" w:rsidRPr="00F9314A" w:rsidTr="007C72E2">
        <w:trPr>
          <w:trHeight w:val="77"/>
        </w:trPr>
        <w:tc>
          <w:tcPr>
            <w:tcW w:w="8359" w:type="dxa"/>
          </w:tcPr>
          <w:p w:rsidR="0074629A" w:rsidRPr="0050347D" w:rsidRDefault="0074629A" w:rsidP="007C72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Наличие СРО </w:t>
            </w:r>
            <w:r w:rsidRPr="007155DF">
              <w:rPr>
                <w:rFonts w:eastAsiaTheme="minorHAnsi"/>
                <w:lang w:eastAsia="en-US"/>
              </w:rPr>
              <w:t>в области строительства</w:t>
            </w:r>
          </w:p>
        </w:tc>
        <w:tc>
          <w:tcPr>
            <w:tcW w:w="7304" w:type="dxa"/>
          </w:tcPr>
          <w:p w:rsidR="0074629A" w:rsidRPr="007D68C5" w:rsidRDefault="0074629A" w:rsidP="007C72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</w:t>
            </w:r>
            <w:r w:rsidRPr="00AE2486">
              <w:rPr>
                <w:rFonts w:eastAsiaTheme="minorHAnsi"/>
                <w:b/>
                <w:color w:val="FF0000"/>
                <w:lang w:eastAsia="en-US"/>
              </w:rPr>
              <w:t>подтверждает / не подтверждает</w:t>
            </w:r>
          </w:p>
        </w:tc>
      </w:tr>
      <w:tr w:rsidR="0074629A" w:rsidRPr="00F9314A" w:rsidTr="007C72E2">
        <w:trPr>
          <w:trHeight w:val="77"/>
        </w:trPr>
        <w:tc>
          <w:tcPr>
            <w:tcW w:w="8359" w:type="dxa"/>
          </w:tcPr>
          <w:p w:rsidR="0074629A" w:rsidRPr="0050347D" w:rsidRDefault="0074629A" w:rsidP="007C72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7155DF">
              <w:rPr>
                <w:rFonts w:eastAsiaTheme="minorHAnsi"/>
                <w:lang w:eastAsia="en-US"/>
              </w:rPr>
              <w:t>наличие у ИП или ЮЛ (исполнителя работ) не менее 2-х специалистов по месту основной работы по организации строительства, сведения о которых включены в национальные реестры специалистов, предусмотренные ст. 55.5-1 ГрК РФ</w:t>
            </w:r>
          </w:p>
        </w:tc>
        <w:tc>
          <w:tcPr>
            <w:tcW w:w="7304" w:type="dxa"/>
          </w:tcPr>
          <w:p w:rsidR="0074629A" w:rsidRPr="007D68C5" w:rsidRDefault="0074629A" w:rsidP="007C72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</w:t>
            </w:r>
            <w:r w:rsidRPr="00AE2486">
              <w:rPr>
                <w:rFonts w:eastAsiaTheme="minorHAnsi"/>
                <w:b/>
                <w:color w:val="FF0000"/>
                <w:lang w:eastAsia="en-US"/>
              </w:rPr>
              <w:t>подтверждает / не подтверждает</w:t>
            </w:r>
          </w:p>
        </w:tc>
      </w:tr>
      <w:tr w:rsidR="0074629A" w:rsidRPr="00F9314A" w:rsidTr="007C72E2">
        <w:trPr>
          <w:trHeight w:val="70"/>
        </w:trPr>
        <w:tc>
          <w:tcPr>
            <w:tcW w:w="8359" w:type="dxa"/>
          </w:tcPr>
          <w:p w:rsidR="0074629A" w:rsidRPr="00F9314A" w:rsidRDefault="0074629A" w:rsidP="007C72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lang w:eastAsia="en-US"/>
              </w:rPr>
              <w:t>Опыт выполнения аналогичных видов работ</w:t>
            </w:r>
          </w:p>
        </w:tc>
        <w:tc>
          <w:tcPr>
            <w:tcW w:w="7304" w:type="dxa"/>
          </w:tcPr>
          <w:p w:rsidR="0074629A" w:rsidRPr="00F9314A" w:rsidRDefault="0074629A" w:rsidP="007C72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t xml:space="preserve">Не менее </w:t>
            </w:r>
            <w:r w:rsidR="00B628BF">
              <w:rPr>
                <w:rFonts w:eastAsiaTheme="minorHAnsi"/>
                <w:color w:val="8496B0" w:themeColor="text2" w:themeTint="99"/>
                <w:lang w:eastAsia="en-US"/>
              </w:rPr>
              <w:t>3</w:t>
            </w: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t xml:space="preserve">-х лет  </w:t>
            </w:r>
          </w:p>
        </w:tc>
      </w:tr>
    </w:tbl>
    <w:p w:rsidR="00064211" w:rsidRDefault="00064211" w:rsidP="00064211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_____________________________________________________________________________________________________________________________</w:t>
      </w:r>
    </w:p>
    <w:p w:rsidR="00764E1D" w:rsidRDefault="00764E1D" w:rsidP="00064211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</w:p>
    <w:p w:rsidR="00064211" w:rsidRDefault="001F5C02" w:rsidP="00064211">
      <w:pPr>
        <w:autoSpaceDE w:val="0"/>
        <w:autoSpaceDN w:val="0"/>
        <w:adjustRightInd w:val="0"/>
        <w:spacing w:line="276" w:lineRule="auto"/>
        <w:rPr>
          <w:rFonts w:eastAsiaTheme="minorHAnsi"/>
          <w:i/>
          <w:color w:val="AEAAAA" w:themeColor="background2" w:themeShade="BF"/>
          <w:lang w:eastAsia="en-US"/>
        </w:rPr>
      </w:pPr>
      <w:r>
        <w:rPr>
          <w:rFonts w:eastAsiaTheme="minorHAnsi"/>
          <w:lang w:eastAsia="en-US"/>
        </w:rPr>
        <w:t xml:space="preserve">Настоящая заявка на участие в закупке имеет правовой статус оферты и действует до </w:t>
      </w:r>
      <w:r w:rsidR="00064211" w:rsidRPr="000B55C0">
        <w:rPr>
          <w:rFonts w:eastAsiaTheme="minorHAnsi"/>
          <w:i/>
          <w:color w:val="AEAAAA" w:themeColor="background2" w:themeShade="BF"/>
          <w:lang w:eastAsia="en-US"/>
        </w:rPr>
        <w:t>(указать срок действия (в формате ДД.ММ.ГГГГ)</w:t>
      </w:r>
    </w:p>
    <w:p w:rsidR="00064211" w:rsidRPr="000B55C0" w:rsidRDefault="00064211" w:rsidP="00064211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>
        <w:rPr>
          <w:rFonts w:eastAsiaTheme="minorHAnsi"/>
          <w:i/>
          <w:color w:val="AEAAAA" w:themeColor="background2" w:themeShade="BF"/>
          <w:lang w:eastAsia="en-US"/>
        </w:rPr>
        <w:tab/>
      </w:r>
      <w:r w:rsidRPr="000B55C0">
        <w:rPr>
          <w:rFonts w:eastAsiaTheme="minorHAnsi"/>
          <w:lang w:eastAsia="en-US"/>
        </w:rPr>
        <w:t>Настоящая заявка на участие в закупке дополняется следующими документами:</w:t>
      </w:r>
    </w:p>
    <w:p w:rsidR="00064211" w:rsidRPr="000B55C0" w:rsidRDefault="00064211" w:rsidP="00064211">
      <w:pPr>
        <w:pStyle w:val="a9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0B55C0">
        <w:rPr>
          <w:rFonts w:eastAsiaTheme="minorHAnsi"/>
          <w:lang w:eastAsia="en-US"/>
        </w:rPr>
        <w:t>…..</w:t>
      </w:r>
    </w:p>
    <w:p w:rsidR="00064211" w:rsidRPr="000B55C0" w:rsidRDefault="00064211" w:rsidP="00064211">
      <w:pPr>
        <w:pStyle w:val="a9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0B55C0">
        <w:rPr>
          <w:rFonts w:eastAsiaTheme="minorHAnsi"/>
          <w:lang w:eastAsia="en-US"/>
        </w:rPr>
        <w:t>…..</w:t>
      </w:r>
    </w:p>
    <w:p w:rsidR="00064211" w:rsidRPr="000B55C0" w:rsidRDefault="00064211" w:rsidP="00064211">
      <w:pPr>
        <w:pStyle w:val="a9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0B55C0">
        <w:rPr>
          <w:rFonts w:eastAsiaTheme="minorHAnsi"/>
          <w:lang w:eastAsia="en-US"/>
        </w:rPr>
        <w:t>…..</w:t>
      </w:r>
    </w:p>
    <w:p w:rsidR="00064211" w:rsidRPr="002339B2" w:rsidRDefault="00064211" w:rsidP="00064211">
      <w:pPr>
        <w:contextualSpacing/>
        <w:jc w:val="both"/>
        <w:rPr>
          <w:sz w:val="28"/>
        </w:rPr>
      </w:pPr>
      <w:r w:rsidRPr="002339B2">
        <w:rPr>
          <w:sz w:val="28"/>
        </w:rPr>
        <w:t>_________________</w:t>
      </w:r>
      <w:r>
        <w:rPr>
          <w:sz w:val="28"/>
        </w:rPr>
        <w:t xml:space="preserve">                              </w:t>
      </w:r>
      <w:r w:rsidRPr="002339B2">
        <w:rPr>
          <w:sz w:val="28"/>
        </w:rPr>
        <w:t xml:space="preserve">___________________ </w:t>
      </w:r>
      <w:r>
        <w:rPr>
          <w:sz w:val="28"/>
        </w:rPr>
        <w:t xml:space="preserve">                    __________________</w:t>
      </w:r>
    </w:p>
    <w:p w:rsidR="00064211" w:rsidRPr="002339B2" w:rsidRDefault="00064211" w:rsidP="00064211">
      <w:pPr>
        <w:contextualSpacing/>
        <w:jc w:val="both"/>
        <w:rPr>
          <w:sz w:val="22"/>
        </w:rPr>
      </w:pPr>
      <w:r w:rsidRPr="002339B2">
        <w:rPr>
          <w:sz w:val="22"/>
        </w:rPr>
        <w:t>(должность руководителя)</w:t>
      </w:r>
      <w:r w:rsidRPr="002339B2">
        <w:rPr>
          <w:sz w:val="22"/>
        </w:rPr>
        <w:tab/>
      </w:r>
      <w:r w:rsidRPr="002339B2">
        <w:rPr>
          <w:sz w:val="22"/>
        </w:rPr>
        <w:tab/>
      </w:r>
      <w:r w:rsidRPr="002339B2">
        <w:rPr>
          <w:sz w:val="22"/>
        </w:rPr>
        <w:tab/>
      </w:r>
      <w:r w:rsidRPr="002339B2">
        <w:rPr>
          <w:sz w:val="22"/>
        </w:rPr>
        <w:tab/>
        <w:t>(подпись)</w:t>
      </w:r>
      <w:r w:rsidRPr="002339B2">
        <w:rPr>
          <w:sz w:val="22"/>
        </w:rPr>
        <w:tab/>
      </w:r>
      <w:r w:rsidRPr="002339B2">
        <w:rPr>
          <w:sz w:val="22"/>
        </w:rPr>
        <w:tab/>
      </w:r>
      <w:r w:rsidRPr="002339B2">
        <w:rPr>
          <w:sz w:val="22"/>
        </w:rPr>
        <w:tab/>
      </w:r>
      <w:r w:rsidRPr="002339B2">
        <w:rPr>
          <w:sz w:val="22"/>
        </w:rPr>
        <w:tab/>
      </w:r>
      <w:r w:rsidRPr="002339B2">
        <w:rPr>
          <w:sz w:val="22"/>
        </w:rPr>
        <w:tab/>
        <w:t>(ФИО)</w:t>
      </w:r>
    </w:p>
    <w:p w:rsidR="00064211" w:rsidRDefault="00064211" w:rsidP="00064211">
      <w:pPr>
        <w:contextualSpacing/>
        <w:jc w:val="both"/>
        <w:rPr>
          <w:sz w:val="22"/>
        </w:rPr>
      </w:pPr>
    </w:p>
    <w:p w:rsidR="00064211" w:rsidRDefault="00064211" w:rsidP="00064211">
      <w:pPr>
        <w:contextualSpacing/>
        <w:jc w:val="both"/>
        <w:rPr>
          <w:sz w:val="22"/>
        </w:rPr>
      </w:pPr>
      <w:r w:rsidRPr="002339B2">
        <w:rPr>
          <w:sz w:val="22"/>
        </w:rPr>
        <w:t>Дата</w:t>
      </w:r>
      <w:r>
        <w:rPr>
          <w:sz w:val="22"/>
        </w:rPr>
        <w:t xml:space="preserve"> </w:t>
      </w:r>
      <w:r>
        <w:rPr>
          <w:sz w:val="22"/>
        </w:rPr>
        <w:tab/>
      </w:r>
    </w:p>
    <w:p w:rsidR="00064211" w:rsidRDefault="00064211" w:rsidP="00064211">
      <w:pPr>
        <w:contextualSpacing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Pr="00DB6192">
        <w:rPr>
          <w:sz w:val="22"/>
        </w:rPr>
        <w:t xml:space="preserve"> </w:t>
      </w:r>
      <w:r w:rsidRPr="002339B2">
        <w:rPr>
          <w:sz w:val="22"/>
        </w:rPr>
        <w:t>М.П.</w:t>
      </w:r>
    </w:p>
    <w:p w:rsidR="00064211" w:rsidRDefault="00064211" w:rsidP="00064211">
      <w:pPr>
        <w:contextualSpacing/>
        <w:jc w:val="both"/>
        <w:rPr>
          <w:sz w:val="22"/>
        </w:rPr>
      </w:pPr>
      <w:r>
        <w:rPr>
          <w:sz w:val="22"/>
        </w:rPr>
        <w:t>«___» _________________202</w:t>
      </w:r>
      <w:r w:rsidR="00EF024C">
        <w:rPr>
          <w:sz w:val="22"/>
        </w:rPr>
        <w:t>6</w:t>
      </w:r>
      <w:r w:rsidR="00600A03">
        <w:rPr>
          <w:sz w:val="22"/>
        </w:rPr>
        <w:t xml:space="preserve">     </w:t>
      </w:r>
      <w:r>
        <w:rPr>
          <w:sz w:val="22"/>
        </w:rPr>
        <w:t xml:space="preserve"> г.</w:t>
      </w:r>
    </w:p>
    <w:p w:rsidR="00064211" w:rsidRDefault="00064211" w:rsidP="00064211">
      <w:pPr>
        <w:contextualSpacing/>
        <w:jc w:val="both"/>
        <w:rPr>
          <w:sz w:val="22"/>
        </w:rPr>
      </w:pPr>
    </w:p>
    <w:p w:rsidR="00064211" w:rsidRDefault="00064211" w:rsidP="00064211">
      <w:pPr>
        <w:contextualSpacing/>
        <w:jc w:val="both"/>
        <w:rPr>
          <w:sz w:val="22"/>
        </w:rPr>
      </w:pPr>
    </w:p>
    <w:p w:rsidR="00064211" w:rsidRDefault="00064211" w:rsidP="00064211">
      <w:pPr>
        <w:contextualSpacing/>
        <w:jc w:val="both"/>
        <w:rPr>
          <w:sz w:val="22"/>
        </w:rPr>
      </w:pPr>
    </w:p>
    <w:p w:rsidR="00064211" w:rsidRDefault="00064211" w:rsidP="00064211">
      <w:pPr>
        <w:contextualSpacing/>
        <w:jc w:val="both"/>
        <w:rPr>
          <w:sz w:val="22"/>
        </w:rPr>
      </w:pPr>
    </w:p>
    <w:p w:rsidR="00064211" w:rsidRPr="00406EDF" w:rsidRDefault="00064211" w:rsidP="00064211">
      <w:pPr>
        <w:jc w:val="both"/>
        <w:rPr>
          <w:sz w:val="20"/>
          <w:szCs w:val="20"/>
        </w:rPr>
      </w:pPr>
      <w:r w:rsidRPr="00A14AFE">
        <w:rPr>
          <w:sz w:val="20"/>
          <w:szCs w:val="20"/>
        </w:rPr>
        <w:t>*</w:t>
      </w:r>
      <w:r w:rsidRPr="00406EDF">
        <w:t xml:space="preserve"> </w:t>
      </w:r>
      <w:r w:rsidRPr="00406EDF">
        <w:rPr>
          <w:sz w:val="20"/>
          <w:szCs w:val="20"/>
        </w:rPr>
        <w:t>Процедура запроса предложений не является конкурсом, и ее проведение не регламентируется ст. 447-449 части 1 Гражданского кодекса Российской Федерации (далее - ГК РФ), ст. 1057-1061 части 2 ГК РФ. Соответственно, данный запрос предложений не накладывает на организатора закупки соответствующего объема гражданско-правовых обязательств, в том числе по обязательному заключению договора с победителем запроса предложений или иным его участником.</w:t>
      </w:r>
    </w:p>
    <w:p w:rsidR="000C0475" w:rsidRPr="00660904" w:rsidRDefault="000C0475" w:rsidP="000C0475">
      <w:pPr>
        <w:tabs>
          <w:tab w:val="left" w:pos="360"/>
        </w:tabs>
        <w:rPr>
          <w:b/>
        </w:rPr>
      </w:pPr>
    </w:p>
    <w:sectPr w:rsidR="000C0475" w:rsidRPr="00660904" w:rsidSect="00D7576B">
      <w:footerReference w:type="even" r:id="rId8"/>
      <w:pgSz w:w="16838" w:h="11906" w:orient="landscape"/>
      <w:pgMar w:top="709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1476" w:rsidRDefault="006C1476">
      <w:r>
        <w:separator/>
      </w:r>
    </w:p>
  </w:endnote>
  <w:endnote w:type="continuationSeparator" w:id="0">
    <w:p w:rsidR="006C1476" w:rsidRDefault="006C1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64CD" w:rsidRDefault="00F264CD" w:rsidP="00B8131F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264CD" w:rsidRDefault="00F264CD" w:rsidP="00B8131F">
    <w:pPr>
      <w:pStyle w:val="a4"/>
      <w:ind w:right="360"/>
    </w:pPr>
  </w:p>
  <w:p w:rsidR="00F264CD" w:rsidRDefault="00F264C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1476" w:rsidRDefault="006C1476">
      <w:r>
        <w:separator/>
      </w:r>
    </w:p>
  </w:footnote>
  <w:footnote w:type="continuationSeparator" w:id="0">
    <w:p w:rsidR="006C1476" w:rsidRDefault="006C14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C247B"/>
    <w:multiLevelType w:val="hybridMultilevel"/>
    <w:tmpl w:val="0EBEF40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04A53"/>
    <w:multiLevelType w:val="hybridMultilevel"/>
    <w:tmpl w:val="4956CF68"/>
    <w:lvl w:ilvl="0" w:tplc="86785398">
      <w:start w:val="4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7F31BE0"/>
    <w:multiLevelType w:val="hybridMultilevel"/>
    <w:tmpl w:val="2310783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174B54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776FED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E2617B"/>
    <w:multiLevelType w:val="hybridMultilevel"/>
    <w:tmpl w:val="083648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DC426D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4439A1"/>
    <w:multiLevelType w:val="hybridMultilevel"/>
    <w:tmpl w:val="E6F840FE"/>
    <w:lvl w:ilvl="0" w:tplc="B2D0459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E7638F1"/>
    <w:multiLevelType w:val="hybridMultilevel"/>
    <w:tmpl w:val="DF5E999C"/>
    <w:lvl w:ilvl="0" w:tplc="2DE2A6A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DC5C6F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8E694E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A30EB7"/>
    <w:multiLevelType w:val="hybridMultilevel"/>
    <w:tmpl w:val="06E6275C"/>
    <w:lvl w:ilvl="0" w:tplc="5BE844FC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E7E6E6" w:themeColor="background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E2822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CB139B"/>
    <w:multiLevelType w:val="multilevel"/>
    <w:tmpl w:val="8708E8A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4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79DA616E"/>
    <w:multiLevelType w:val="hybridMultilevel"/>
    <w:tmpl w:val="E6F840FE"/>
    <w:lvl w:ilvl="0" w:tplc="B2D04590">
      <w:start w:val="1"/>
      <w:numFmt w:val="decimal"/>
      <w:lvlText w:val="%1."/>
      <w:lvlJc w:val="left"/>
      <w:pPr>
        <w:ind w:left="2345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14"/>
  </w:num>
  <w:num w:numId="3">
    <w:abstractNumId w:val="11"/>
  </w:num>
  <w:num w:numId="4">
    <w:abstractNumId w:val="1"/>
  </w:num>
  <w:num w:numId="5">
    <w:abstractNumId w:val="13"/>
  </w:num>
  <w:num w:numId="6">
    <w:abstractNumId w:val="6"/>
  </w:num>
  <w:num w:numId="7">
    <w:abstractNumId w:val="4"/>
  </w:num>
  <w:num w:numId="8">
    <w:abstractNumId w:val="9"/>
  </w:num>
  <w:num w:numId="9">
    <w:abstractNumId w:val="12"/>
  </w:num>
  <w:num w:numId="10">
    <w:abstractNumId w:val="10"/>
  </w:num>
  <w:num w:numId="11">
    <w:abstractNumId w:val="3"/>
  </w:num>
  <w:num w:numId="12">
    <w:abstractNumId w:val="0"/>
  </w:num>
  <w:num w:numId="13">
    <w:abstractNumId w:val="7"/>
  </w:num>
  <w:num w:numId="14">
    <w:abstractNumId w:val="2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5E7"/>
    <w:rsid w:val="0000315E"/>
    <w:rsid w:val="000135B7"/>
    <w:rsid w:val="00014564"/>
    <w:rsid w:val="00014A05"/>
    <w:rsid w:val="00024C64"/>
    <w:rsid w:val="00024C6E"/>
    <w:rsid w:val="00025B13"/>
    <w:rsid w:val="00026067"/>
    <w:rsid w:val="0002640A"/>
    <w:rsid w:val="0002757C"/>
    <w:rsid w:val="0002795C"/>
    <w:rsid w:val="0003274A"/>
    <w:rsid w:val="00041F85"/>
    <w:rsid w:val="00043DB3"/>
    <w:rsid w:val="000450A0"/>
    <w:rsid w:val="000477F6"/>
    <w:rsid w:val="00052DA2"/>
    <w:rsid w:val="000552DB"/>
    <w:rsid w:val="00055469"/>
    <w:rsid w:val="00061848"/>
    <w:rsid w:val="00061A75"/>
    <w:rsid w:val="000640CE"/>
    <w:rsid w:val="00064211"/>
    <w:rsid w:val="00064740"/>
    <w:rsid w:val="00064E04"/>
    <w:rsid w:val="00067A40"/>
    <w:rsid w:val="00082673"/>
    <w:rsid w:val="00082CCB"/>
    <w:rsid w:val="00084827"/>
    <w:rsid w:val="00090689"/>
    <w:rsid w:val="00093F81"/>
    <w:rsid w:val="0009407B"/>
    <w:rsid w:val="00095486"/>
    <w:rsid w:val="000A0D99"/>
    <w:rsid w:val="000A2EA9"/>
    <w:rsid w:val="000A6F69"/>
    <w:rsid w:val="000B0A28"/>
    <w:rsid w:val="000B55C0"/>
    <w:rsid w:val="000B6F52"/>
    <w:rsid w:val="000C0475"/>
    <w:rsid w:val="000C15FD"/>
    <w:rsid w:val="000C1C84"/>
    <w:rsid w:val="000C3B82"/>
    <w:rsid w:val="000C5CFC"/>
    <w:rsid w:val="000C76F8"/>
    <w:rsid w:val="000D0530"/>
    <w:rsid w:val="000D15B5"/>
    <w:rsid w:val="000D4DB5"/>
    <w:rsid w:val="000E42E5"/>
    <w:rsid w:val="000E4B4D"/>
    <w:rsid w:val="000E665F"/>
    <w:rsid w:val="000E7336"/>
    <w:rsid w:val="000E7C5D"/>
    <w:rsid w:val="000F530F"/>
    <w:rsid w:val="000F5B21"/>
    <w:rsid w:val="0010396D"/>
    <w:rsid w:val="001064CD"/>
    <w:rsid w:val="00106D49"/>
    <w:rsid w:val="001110D2"/>
    <w:rsid w:val="00125826"/>
    <w:rsid w:val="00130B8C"/>
    <w:rsid w:val="001351FC"/>
    <w:rsid w:val="001367FC"/>
    <w:rsid w:val="001379C7"/>
    <w:rsid w:val="00141806"/>
    <w:rsid w:val="001422AC"/>
    <w:rsid w:val="0014348C"/>
    <w:rsid w:val="00144FC7"/>
    <w:rsid w:val="001460D0"/>
    <w:rsid w:val="001468D7"/>
    <w:rsid w:val="00150358"/>
    <w:rsid w:val="001515CB"/>
    <w:rsid w:val="0015224B"/>
    <w:rsid w:val="00153F3E"/>
    <w:rsid w:val="00154025"/>
    <w:rsid w:val="00155C91"/>
    <w:rsid w:val="00156450"/>
    <w:rsid w:val="001564CF"/>
    <w:rsid w:val="0016020E"/>
    <w:rsid w:val="00161A58"/>
    <w:rsid w:val="00164EFE"/>
    <w:rsid w:val="001666B6"/>
    <w:rsid w:val="001678D5"/>
    <w:rsid w:val="001679B4"/>
    <w:rsid w:val="001732DB"/>
    <w:rsid w:val="001751F1"/>
    <w:rsid w:val="00177B3D"/>
    <w:rsid w:val="00184B53"/>
    <w:rsid w:val="001869D7"/>
    <w:rsid w:val="00187758"/>
    <w:rsid w:val="00192435"/>
    <w:rsid w:val="001A09DC"/>
    <w:rsid w:val="001A10DC"/>
    <w:rsid w:val="001B1130"/>
    <w:rsid w:val="001B22FB"/>
    <w:rsid w:val="001B2EAA"/>
    <w:rsid w:val="001B3BA8"/>
    <w:rsid w:val="001B5269"/>
    <w:rsid w:val="001B5F53"/>
    <w:rsid w:val="001C611C"/>
    <w:rsid w:val="001D26A4"/>
    <w:rsid w:val="001E0535"/>
    <w:rsid w:val="001E4117"/>
    <w:rsid w:val="001E5825"/>
    <w:rsid w:val="001E7960"/>
    <w:rsid w:val="001F07FE"/>
    <w:rsid w:val="001F17D4"/>
    <w:rsid w:val="001F5C02"/>
    <w:rsid w:val="001F652C"/>
    <w:rsid w:val="00200A61"/>
    <w:rsid w:val="00200B9A"/>
    <w:rsid w:val="00206DB8"/>
    <w:rsid w:val="00210C32"/>
    <w:rsid w:val="00212E42"/>
    <w:rsid w:val="00215334"/>
    <w:rsid w:val="00216E71"/>
    <w:rsid w:val="00220395"/>
    <w:rsid w:val="00221520"/>
    <w:rsid w:val="002250EF"/>
    <w:rsid w:val="00226E4F"/>
    <w:rsid w:val="002275F5"/>
    <w:rsid w:val="00232017"/>
    <w:rsid w:val="00232955"/>
    <w:rsid w:val="00233BDD"/>
    <w:rsid w:val="00240C1B"/>
    <w:rsid w:val="00241BF5"/>
    <w:rsid w:val="00243589"/>
    <w:rsid w:val="002440D4"/>
    <w:rsid w:val="0024542E"/>
    <w:rsid w:val="0024577D"/>
    <w:rsid w:val="00246AE6"/>
    <w:rsid w:val="00247E31"/>
    <w:rsid w:val="00250196"/>
    <w:rsid w:val="00254EFA"/>
    <w:rsid w:val="00257803"/>
    <w:rsid w:val="00257BF5"/>
    <w:rsid w:val="00260855"/>
    <w:rsid w:val="00261023"/>
    <w:rsid w:val="00261507"/>
    <w:rsid w:val="0026364D"/>
    <w:rsid w:val="00264A90"/>
    <w:rsid w:val="002668F6"/>
    <w:rsid w:val="00266B83"/>
    <w:rsid w:val="002672C2"/>
    <w:rsid w:val="00271BF7"/>
    <w:rsid w:val="002742CC"/>
    <w:rsid w:val="00274342"/>
    <w:rsid w:val="0027660A"/>
    <w:rsid w:val="002775E5"/>
    <w:rsid w:val="002803B4"/>
    <w:rsid w:val="002821D4"/>
    <w:rsid w:val="00284EA1"/>
    <w:rsid w:val="00285053"/>
    <w:rsid w:val="0028729B"/>
    <w:rsid w:val="002935C7"/>
    <w:rsid w:val="00293DEC"/>
    <w:rsid w:val="00294133"/>
    <w:rsid w:val="00294BE3"/>
    <w:rsid w:val="002A19F3"/>
    <w:rsid w:val="002A2326"/>
    <w:rsid w:val="002A2569"/>
    <w:rsid w:val="002A2EAC"/>
    <w:rsid w:val="002A47A5"/>
    <w:rsid w:val="002A4C9C"/>
    <w:rsid w:val="002A5344"/>
    <w:rsid w:val="002A5855"/>
    <w:rsid w:val="002B0507"/>
    <w:rsid w:val="002B122B"/>
    <w:rsid w:val="002B1AEE"/>
    <w:rsid w:val="002B1D29"/>
    <w:rsid w:val="002B2A2F"/>
    <w:rsid w:val="002B56FB"/>
    <w:rsid w:val="002C0F1B"/>
    <w:rsid w:val="002C1702"/>
    <w:rsid w:val="002C42AA"/>
    <w:rsid w:val="002C7A91"/>
    <w:rsid w:val="002D3C05"/>
    <w:rsid w:val="002D49CD"/>
    <w:rsid w:val="002D55E4"/>
    <w:rsid w:val="002D61D3"/>
    <w:rsid w:val="002D67BC"/>
    <w:rsid w:val="002D7BD5"/>
    <w:rsid w:val="002D7E70"/>
    <w:rsid w:val="002E3F28"/>
    <w:rsid w:val="002E593A"/>
    <w:rsid w:val="002E6A01"/>
    <w:rsid w:val="002F3331"/>
    <w:rsid w:val="002F5F4C"/>
    <w:rsid w:val="00300104"/>
    <w:rsid w:val="00300419"/>
    <w:rsid w:val="003011B6"/>
    <w:rsid w:val="00302FD4"/>
    <w:rsid w:val="00304A19"/>
    <w:rsid w:val="0030798B"/>
    <w:rsid w:val="0031106C"/>
    <w:rsid w:val="003129E3"/>
    <w:rsid w:val="0031452C"/>
    <w:rsid w:val="00332AB1"/>
    <w:rsid w:val="003355CB"/>
    <w:rsid w:val="0033590A"/>
    <w:rsid w:val="00337BD5"/>
    <w:rsid w:val="0034009E"/>
    <w:rsid w:val="00344498"/>
    <w:rsid w:val="00347CBD"/>
    <w:rsid w:val="0035226A"/>
    <w:rsid w:val="00353E0C"/>
    <w:rsid w:val="00353F8C"/>
    <w:rsid w:val="00356F9C"/>
    <w:rsid w:val="0036095C"/>
    <w:rsid w:val="0036178C"/>
    <w:rsid w:val="003652E1"/>
    <w:rsid w:val="00365670"/>
    <w:rsid w:val="003659B2"/>
    <w:rsid w:val="00372518"/>
    <w:rsid w:val="00375693"/>
    <w:rsid w:val="003760EE"/>
    <w:rsid w:val="00376F1E"/>
    <w:rsid w:val="00385A05"/>
    <w:rsid w:val="00390185"/>
    <w:rsid w:val="00390408"/>
    <w:rsid w:val="003921D3"/>
    <w:rsid w:val="00392DB7"/>
    <w:rsid w:val="00393B69"/>
    <w:rsid w:val="00395F46"/>
    <w:rsid w:val="00396216"/>
    <w:rsid w:val="00396522"/>
    <w:rsid w:val="00396A2A"/>
    <w:rsid w:val="0039768C"/>
    <w:rsid w:val="003A2B51"/>
    <w:rsid w:val="003A2B7F"/>
    <w:rsid w:val="003A34CD"/>
    <w:rsid w:val="003A543E"/>
    <w:rsid w:val="003A6790"/>
    <w:rsid w:val="003A6990"/>
    <w:rsid w:val="003B353A"/>
    <w:rsid w:val="003B41BF"/>
    <w:rsid w:val="003B425B"/>
    <w:rsid w:val="003C1365"/>
    <w:rsid w:val="003C1B27"/>
    <w:rsid w:val="003C66D1"/>
    <w:rsid w:val="003C7714"/>
    <w:rsid w:val="003D33C8"/>
    <w:rsid w:val="003D39AD"/>
    <w:rsid w:val="003D5B0E"/>
    <w:rsid w:val="003D674F"/>
    <w:rsid w:val="003E5983"/>
    <w:rsid w:val="003E5F5C"/>
    <w:rsid w:val="003E7919"/>
    <w:rsid w:val="003F0F82"/>
    <w:rsid w:val="003F2064"/>
    <w:rsid w:val="003F7880"/>
    <w:rsid w:val="00401473"/>
    <w:rsid w:val="0040185D"/>
    <w:rsid w:val="00401AD1"/>
    <w:rsid w:val="0040262A"/>
    <w:rsid w:val="00403055"/>
    <w:rsid w:val="0040316A"/>
    <w:rsid w:val="0040373E"/>
    <w:rsid w:val="00406EDF"/>
    <w:rsid w:val="00411CE7"/>
    <w:rsid w:val="00416DEB"/>
    <w:rsid w:val="00417CE1"/>
    <w:rsid w:val="004260D4"/>
    <w:rsid w:val="00426A78"/>
    <w:rsid w:val="00430190"/>
    <w:rsid w:val="0043046C"/>
    <w:rsid w:val="00434E85"/>
    <w:rsid w:val="00435345"/>
    <w:rsid w:val="00437DAF"/>
    <w:rsid w:val="004408CE"/>
    <w:rsid w:val="00440F62"/>
    <w:rsid w:val="004463D6"/>
    <w:rsid w:val="00450549"/>
    <w:rsid w:val="00452FC8"/>
    <w:rsid w:val="0045317A"/>
    <w:rsid w:val="00453770"/>
    <w:rsid w:val="004564DC"/>
    <w:rsid w:val="0045775B"/>
    <w:rsid w:val="0046005F"/>
    <w:rsid w:val="00460155"/>
    <w:rsid w:val="004617CE"/>
    <w:rsid w:val="00462B66"/>
    <w:rsid w:val="00462DB8"/>
    <w:rsid w:val="0046639D"/>
    <w:rsid w:val="00466F69"/>
    <w:rsid w:val="00471BC5"/>
    <w:rsid w:val="00471C6D"/>
    <w:rsid w:val="004727DE"/>
    <w:rsid w:val="0047663E"/>
    <w:rsid w:val="004768E4"/>
    <w:rsid w:val="00483974"/>
    <w:rsid w:val="00483983"/>
    <w:rsid w:val="00484707"/>
    <w:rsid w:val="00486C1B"/>
    <w:rsid w:val="00490EFC"/>
    <w:rsid w:val="004928E1"/>
    <w:rsid w:val="004946E2"/>
    <w:rsid w:val="004964D8"/>
    <w:rsid w:val="004A110D"/>
    <w:rsid w:val="004A165A"/>
    <w:rsid w:val="004A19BF"/>
    <w:rsid w:val="004A1E5A"/>
    <w:rsid w:val="004A33E8"/>
    <w:rsid w:val="004A597F"/>
    <w:rsid w:val="004B1667"/>
    <w:rsid w:val="004B4A3A"/>
    <w:rsid w:val="004B7AF6"/>
    <w:rsid w:val="004C00C8"/>
    <w:rsid w:val="004C015B"/>
    <w:rsid w:val="004D504E"/>
    <w:rsid w:val="004D76B9"/>
    <w:rsid w:val="004E3EEE"/>
    <w:rsid w:val="004E43BB"/>
    <w:rsid w:val="004E61FE"/>
    <w:rsid w:val="004E6882"/>
    <w:rsid w:val="004F49B6"/>
    <w:rsid w:val="004F5E9F"/>
    <w:rsid w:val="00501C7F"/>
    <w:rsid w:val="005024A5"/>
    <w:rsid w:val="00502868"/>
    <w:rsid w:val="005046B3"/>
    <w:rsid w:val="005067C3"/>
    <w:rsid w:val="00511181"/>
    <w:rsid w:val="00511793"/>
    <w:rsid w:val="00515F20"/>
    <w:rsid w:val="00517596"/>
    <w:rsid w:val="00521EC4"/>
    <w:rsid w:val="00522144"/>
    <w:rsid w:val="00524032"/>
    <w:rsid w:val="00524BA4"/>
    <w:rsid w:val="00525BC4"/>
    <w:rsid w:val="005308BE"/>
    <w:rsid w:val="00530BE8"/>
    <w:rsid w:val="00533AC4"/>
    <w:rsid w:val="00533F2F"/>
    <w:rsid w:val="00534347"/>
    <w:rsid w:val="005359FA"/>
    <w:rsid w:val="00535FC0"/>
    <w:rsid w:val="0053672C"/>
    <w:rsid w:val="005367A4"/>
    <w:rsid w:val="00537B34"/>
    <w:rsid w:val="00541DC1"/>
    <w:rsid w:val="005435C6"/>
    <w:rsid w:val="005456C9"/>
    <w:rsid w:val="005532A7"/>
    <w:rsid w:val="00555548"/>
    <w:rsid w:val="00561759"/>
    <w:rsid w:val="005706D0"/>
    <w:rsid w:val="00573062"/>
    <w:rsid w:val="005816AD"/>
    <w:rsid w:val="005842A3"/>
    <w:rsid w:val="00584DF5"/>
    <w:rsid w:val="00586927"/>
    <w:rsid w:val="00592CBB"/>
    <w:rsid w:val="00592CF1"/>
    <w:rsid w:val="00595370"/>
    <w:rsid w:val="00595743"/>
    <w:rsid w:val="00596B76"/>
    <w:rsid w:val="005A42B5"/>
    <w:rsid w:val="005A5463"/>
    <w:rsid w:val="005B19BA"/>
    <w:rsid w:val="005B6E87"/>
    <w:rsid w:val="005C0BE4"/>
    <w:rsid w:val="005C7542"/>
    <w:rsid w:val="005D0673"/>
    <w:rsid w:val="005D25A3"/>
    <w:rsid w:val="005D4012"/>
    <w:rsid w:val="005D72EC"/>
    <w:rsid w:val="005D7AD8"/>
    <w:rsid w:val="005D7DBE"/>
    <w:rsid w:val="005E0164"/>
    <w:rsid w:val="005E5658"/>
    <w:rsid w:val="005E58AE"/>
    <w:rsid w:val="005E5C78"/>
    <w:rsid w:val="005E5D5D"/>
    <w:rsid w:val="005E7C87"/>
    <w:rsid w:val="005F0930"/>
    <w:rsid w:val="005F0C0B"/>
    <w:rsid w:val="005F4DFB"/>
    <w:rsid w:val="00600A03"/>
    <w:rsid w:val="0060189C"/>
    <w:rsid w:val="006046F6"/>
    <w:rsid w:val="00606806"/>
    <w:rsid w:val="006071B3"/>
    <w:rsid w:val="006136A4"/>
    <w:rsid w:val="00624307"/>
    <w:rsid w:val="00624715"/>
    <w:rsid w:val="00625FDF"/>
    <w:rsid w:val="006277E6"/>
    <w:rsid w:val="00630957"/>
    <w:rsid w:val="0063183F"/>
    <w:rsid w:val="00633ED0"/>
    <w:rsid w:val="00636772"/>
    <w:rsid w:val="00640B9C"/>
    <w:rsid w:val="00640D13"/>
    <w:rsid w:val="00641A2D"/>
    <w:rsid w:val="00643794"/>
    <w:rsid w:val="00643B30"/>
    <w:rsid w:val="00644A6C"/>
    <w:rsid w:val="00645B3C"/>
    <w:rsid w:val="00646385"/>
    <w:rsid w:val="00651C6B"/>
    <w:rsid w:val="0065613E"/>
    <w:rsid w:val="00656186"/>
    <w:rsid w:val="006640E7"/>
    <w:rsid w:val="006649F2"/>
    <w:rsid w:val="00670ED2"/>
    <w:rsid w:val="00672D28"/>
    <w:rsid w:val="00674816"/>
    <w:rsid w:val="00674B84"/>
    <w:rsid w:val="00675A85"/>
    <w:rsid w:val="00675CAD"/>
    <w:rsid w:val="00680F11"/>
    <w:rsid w:val="006815AA"/>
    <w:rsid w:val="00683866"/>
    <w:rsid w:val="00683C62"/>
    <w:rsid w:val="00685417"/>
    <w:rsid w:val="0068610A"/>
    <w:rsid w:val="0068676F"/>
    <w:rsid w:val="00687C52"/>
    <w:rsid w:val="00690B82"/>
    <w:rsid w:val="00695C16"/>
    <w:rsid w:val="006961F5"/>
    <w:rsid w:val="006A1D2E"/>
    <w:rsid w:val="006A337A"/>
    <w:rsid w:val="006A5E19"/>
    <w:rsid w:val="006A6582"/>
    <w:rsid w:val="006A7216"/>
    <w:rsid w:val="006A7E17"/>
    <w:rsid w:val="006B052A"/>
    <w:rsid w:val="006B6268"/>
    <w:rsid w:val="006B738E"/>
    <w:rsid w:val="006C01F9"/>
    <w:rsid w:val="006C1476"/>
    <w:rsid w:val="006C285C"/>
    <w:rsid w:val="006C39B9"/>
    <w:rsid w:val="006C4682"/>
    <w:rsid w:val="006D07ED"/>
    <w:rsid w:val="006D4801"/>
    <w:rsid w:val="006D4CBE"/>
    <w:rsid w:val="006E1839"/>
    <w:rsid w:val="006E2DDF"/>
    <w:rsid w:val="006E44D2"/>
    <w:rsid w:val="006E7C6A"/>
    <w:rsid w:val="007023CF"/>
    <w:rsid w:val="00703CD5"/>
    <w:rsid w:val="007054C1"/>
    <w:rsid w:val="00705E22"/>
    <w:rsid w:val="0070671F"/>
    <w:rsid w:val="00717398"/>
    <w:rsid w:val="00717F46"/>
    <w:rsid w:val="007210A2"/>
    <w:rsid w:val="00721FAE"/>
    <w:rsid w:val="007228E3"/>
    <w:rsid w:val="0072326A"/>
    <w:rsid w:val="00723301"/>
    <w:rsid w:val="007238F4"/>
    <w:rsid w:val="00723E69"/>
    <w:rsid w:val="00726710"/>
    <w:rsid w:val="007279B4"/>
    <w:rsid w:val="007337A5"/>
    <w:rsid w:val="00736A9D"/>
    <w:rsid w:val="00741D2C"/>
    <w:rsid w:val="0074629A"/>
    <w:rsid w:val="007535E7"/>
    <w:rsid w:val="007536D8"/>
    <w:rsid w:val="00754C23"/>
    <w:rsid w:val="00754E5E"/>
    <w:rsid w:val="00760186"/>
    <w:rsid w:val="00760879"/>
    <w:rsid w:val="00764E1D"/>
    <w:rsid w:val="0076728D"/>
    <w:rsid w:val="00773550"/>
    <w:rsid w:val="00773C86"/>
    <w:rsid w:val="00774771"/>
    <w:rsid w:val="00776CB6"/>
    <w:rsid w:val="00781D75"/>
    <w:rsid w:val="00787000"/>
    <w:rsid w:val="00791122"/>
    <w:rsid w:val="00791561"/>
    <w:rsid w:val="00792A4B"/>
    <w:rsid w:val="00793C5A"/>
    <w:rsid w:val="007952D9"/>
    <w:rsid w:val="00795FB2"/>
    <w:rsid w:val="00796B89"/>
    <w:rsid w:val="007A0A50"/>
    <w:rsid w:val="007A5DDF"/>
    <w:rsid w:val="007B0B23"/>
    <w:rsid w:val="007B5DA9"/>
    <w:rsid w:val="007B6EBA"/>
    <w:rsid w:val="007B7020"/>
    <w:rsid w:val="007C0738"/>
    <w:rsid w:val="007C0C3D"/>
    <w:rsid w:val="007C17D3"/>
    <w:rsid w:val="007C398E"/>
    <w:rsid w:val="007C4334"/>
    <w:rsid w:val="007C480F"/>
    <w:rsid w:val="007C4E92"/>
    <w:rsid w:val="007C616D"/>
    <w:rsid w:val="007C72E2"/>
    <w:rsid w:val="007C77F6"/>
    <w:rsid w:val="007D074C"/>
    <w:rsid w:val="007D282B"/>
    <w:rsid w:val="007D3158"/>
    <w:rsid w:val="007D48AE"/>
    <w:rsid w:val="007D6EB4"/>
    <w:rsid w:val="007E00BE"/>
    <w:rsid w:val="007E0E46"/>
    <w:rsid w:val="007E148E"/>
    <w:rsid w:val="007E521F"/>
    <w:rsid w:val="007E6957"/>
    <w:rsid w:val="007E7954"/>
    <w:rsid w:val="007E7D27"/>
    <w:rsid w:val="007E7E55"/>
    <w:rsid w:val="007F0D14"/>
    <w:rsid w:val="007F26EB"/>
    <w:rsid w:val="007F30B7"/>
    <w:rsid w:val="007F376D"/>
    <w:rsid w:val="007F4C10"/>
    <w:rsid w:val="00801986"/>
    <w:rsid w:val="0080249D"/>
    <w:rsid w:val="008032AD"/>
    <w:rsid w:val="008046A7"/>
    <w:rsid w:val="00813A0E"/>
    <w:rsid w:val="00817A14"/>
    <w:rsid w:val="00817A61"/>
    <w:rsid w:val="00817B01"/>
    <w:rsid w:val="00817FCE"/>
    <w:rsid w:val="008201DA"/>
    <w:rsid w:val="008228EC"/>
    <w:rsid w:val="008229E1"/>
    <w:rsid w:val="008248B4"/>
    <w:rsid w:val="00826481"/>
    <w:rsid w:val="00826536"/>
    <w:rsid w:val="008319CE"/>
    <w:rsid w:val="00831ECD"/>
    <w:rsid w:val="00845C0F"/>
    <w:rsid w:val="008464EC"/>
    <w:rsid w:val="0084758A"/>
    <w:rsid w:val="00847D4A"/>
    <w:rsid w:val="00852248"/>
    <w:rsid w:val="0085230D"/>
    <w:rsid w:val="00856C4A"/>
    <w:rsid w:val="00861560"/>
    <w:rsid w:val="008635D6"/>
    <w:rsid w:val="008641F8"/>
    <w:rsid w:val="00864290"/>
    <w:rsid w:val="00865E84"/>
    <w:rsid w:val="00871B71"/>
    <w:rsid w:val="00873D73"/>
    <w:rsid w:val="008765F4"/>
    <w:rsid w:val="008777AD"/>
    <w:rsid w:val="00877856"/>
    <w:rsid w:val="008814F9"/>
    <w:rsid w:val="00881C4F"/>
    <w:rsid w:val="008864F7"/>
    <w:rsid w:val="008909BE"/>
    <w:rsid w:val="00891EE6"/>
    <w:rsid w:val="0089500A"/>
    <w:rsid w:val="00895228"/>
    <w:rsid w:val="0089542F"/>
    <w:rsid w:val="00896387"/>
    <w:rsid w:val="008A046F"/>
    <w:rsid w:val="008A1C35"/>
    <w:rsid w:val="008A2518"/>
    <w:rsid w:val="008A258C"/>
    <w:rsid w:val="008A4AE4"/>
    <w:rsid w:val="008B390A"/>
    <w:rsid w:val="008B77D5"/>
    <w:rsid w:val="008C06A8"/>
    <w:rsid w:val="008C4B35"/>
    <w:rsid w:val="008E037F"/>
    <w:rsid w:val="008E2416"/>
    <w:rsid w:val="008E2A95"/>
    <w:rsid w:val="008E50FD"/>
    <w:rsid w:val="008E6A39"/>
    <w:rsid w:val="008F02AD"/>
    <w:rsid w:val="008F1069"/>
    <w:rsid w:val="008F4754"/>
    <w:rsid w:val="008F6840"/>
    <w:rsid w:val="00900141"/>
    <w:rsid w:val="009047BC"/>
    <w:rsid w:val="009073C9"/>
    <w:rsid w:val="009079A2"/>
    <w:rsid w:val="009107EC"/>
    <w:rsid w:val="009263A1"/>
    <w:rsid w:val="00927CB2"/>
    <w:rsid w:val="0093148F"/>
    <w:rsid w:val="00933D3B"/>
    <w:rsid w:val="00942AD2"/>
    <w:rsid w:val="00942C03"/>
    <w:rsid w:val="00955181"/>
    <w:rsid w:val="00955618"/>
    <w:rsid w:val="00956D29"/>
    <w:rsid w:val="0095756A"/>
    <w:rsid w:val="00957C5C"/>
    <w:rsid w:val="00962B77"/>
    <w:rsid w:val="00967A65"/>
    <w:rsid w:val="00973DA6"/>
    <w:rsid w:val="009754B9"/>
    <w:rsid w:val="009762A7"/>
    <w:rsid w:val="0098162D"/>
    <w:rsid w:val="009816B8"/>
    <w:rsid w:val="00981C96"/>
    <w:rsid w:val="009830DA"/>
    <w:rsid w:val="00992BB7"/>
    <w:rsid w:val="009936F8"/>
    <w:rsid w:val="00996C18"/>
    <w:rsid w:val="009A0745"/>
    <w:rsid w:val="009A1A4F"/>
    <w:rsid w:val="009A1C64"/>
    <w:rsid w:val="009A7E96"/>
    <w:rsid w:val="009C0A61"/>
    <w:rsid w:val="009D4234"/>
    <w:rsid w:val="009D4FF5"/>
    <w:rsid w:val="009D5B12"/>
    <w:rsid w:val="009D6137"/>
    <w:rsid w:val="009D7CE7"/>
    <w:rsid w:val="009D7F4A"/>
    <w:rsid w:val="009E1311"/>
    <w:rsid w:val="009E16A3"/>
    <w:rsid w:val="009E2F52"/>
    <w:rsid w:val="009E62E1"/>
    <w:rsid w:val="009F0AD8"/>
    <w:rsid w:val="009F0D8C"/>
    <w:rsid w:val="009F5CDC"/>
    <w:rsid w:val="009F5E51"/>
    <w:rsid w:val="00A038CA"/>
    <w:rsid w:val="00A06C47"/>
    <w:rsid w:val="00A115D4"/>
    <w:rsid w:val="00A11D26"/>
    <w:rsid w:val="00A12482"/>
    <w:rsid w:val="00A14AFE"/>
    <w:rsid w:val="00A16065"/>
    <w:rsid w:val="00A21903"/>
    <w:rsid w:val="00A22B2B"/>
    <w:rsid w:val="00A32130"/>
    <w:rsid w:val="00A33953"/>
    <w:rsid w:val="00A354F3"/>
    <w:rsid w:val="00A36FCE"/>
    <w:rsid w:val="00A42CB8"/>
    <w:rsid w:val="00A44BA1"/>
    <w:rsid w:val="00A4636D"/>
    <w:rsid w:val="00A46ECB"/>
    <w:rsid w:val="00A530E6"/>
    <w:rsid w:val="00A5370F"/>
    <w:rsid w:val="00A54890"/>
    <w:rsid w:val="00A54B05"/>
    <w:rsid w:val="00A55F60"/>
    <w:rsid w:val="00A63297"/>
    <w:rsid w:val="00A76C67"/>
    <w:rsid w:val="00A90AD5"/>
    <w:rsid w:val="00A93388"/>
    <w:rsid w:val="00A93B43"/>
    <w:rsid w:val="00A94460"/>
    <w:rsid w:val="00A9473B"/>
    <w:rsid w:val="00A95B19"/>
    <w:rsid w:val="00A963A8"/>
    <w:rsid w:val="00A97EE7"/>
    <w:rsid w:val="00AA2ABC"/>
    <w:rsid w:val="00AA7198"/>
    <w:rsid w:val="00AA7388"/>
    <w:rsid w:val="00AB04AB"/>
    <w:rsid w:val="00AB089F"/>
    <w:rsid w:val="00AB0971"/>
    <w:rsid w:val="00AB44E0"/>
    <w:rsid w:val="00AB5489"/>
    <w:rsid w:val="00AB5968"/>
    <w:rsid w:val="00AC0B85"/>
    <w:rsid w:val="00AC1DBC"/>
    <w:rsid w:val="00AC49AE"/>
    <w:rsid w:val="00AD1F5D"/>
    <w:rsid w:val="00AD26EE"/>
    <w:rsid w:val="00AE0A57"/>
    <w:rsid w:val="00AE259F"/>
    <w:rsid w:val="00AF1F3A"/>
    <w:rsid w:val="00AF252F"/>
    <w:rsid w:val="00AF4E66"/>
    <w:rsid w:val="00AF54BF"/>
    <w:rsid w:val="00AF57F0"/>
    <w:rsid w:val="00AF5FCC"/>
    <w:rsid w:val="00AF74BB"/>
    <w:rsid w:val="00AF7836"/>
    <w:rsid w:val="00B006D4"/>
    <w:rsid w:val="00B027BF"/>
    <w:rsid w:val="00B066B1"/>
    <w:rsid w:val="00B103AA"/>
    <w:rsid w:val="00B1130A"/>
    <w:rsid w:val="00B12486"/>
    <w:rsid w:val="00B13CC4"/>
    <w:rsid w:val="00B15492"/>
    <w:rsid w:val="00B15573"/>
    <w:rsid w:val="00B155FE"/>
    <w:rsid w:val="00B15A47"/>
    <w:rsid w:val="00B17CF2"/>
    <w:rsid w:val="00B23C1C"/>
    <w:rsid w:val="00B25CC1"/>
    <w:rsid w:val="00B25D48"/>
    <w:rsid w:val="00B25EE1"/>
    <w:rsid w:val="00B276C6"/>
    <w:rsid w:val="00B277A3"/>
    <w:rsid w:val="00B31D96"/>
    <w:rsid w:val="00B41803"/>
    <w:rsid w:val="00B4211F"/>
    <w:rsid w:val="00B42501"/>
    <w:rsid w:val="00B44A2B"/>
    <w:rsid w:val="00B45997"/>
    <w:rsid w:val="00B529CB"/>
    <w:rsid w:val="00B53F96"/>
    <w:rsid w:val="00B556AF"/>
    <w:rsid w:val="00B5666E"/>
    <w:rsid w:val="00B57A8E"/>
    <w:rsid w:val="00B60A1F"/>
    <w:rsid w:val="00B60C20"/>
    <w:rsid w:val="00B628BF"/>
    <w:rsid w:val="00B63284"/>
    <w:rsid w:val="00B65C07"/>
    <w:rsid w:val="00B66C41"/>
    <w:rsid w:val="00B66FE9"/>
    <w:rsid w:val="00B709A8"/>
    <w:rsid w:val="00B72475"/>
    <w:rsid w:val="00B7304C"/>
    <w:rsid w:val="00B74AD6"/>
    <w:rsid w:val="00B750B1"/>
    <w:rsid w:val="00B75297"/>
    <w:rsid w:val="00B77384"/>
    <w:rsid w:val="00B8013A"/>
    <w:rsid w:val="00B80828"/>
    <w:rsid w:val="00B8131F"/>
    <w:rsid w:val="00B84801"/>
    <w:rsid w:val="00B86F63"/>
    <w:rsid w:val="00B87A4B"/>
    <w:rsid w:val="00B90F32"/>
    <w:rsid w:val="00B92775"/>
    <w:rsid w:val="00B944AA"/>
    <w:rsid w:val="00B967A7"/>
    <w:rsid w:val="00B970D4"/>
    <w:rsid w:val="00BA228A"/>
    <w:rsid w:val="00BA6067"/>
    <w:rsid w:val="00BB07F0"/>
    <w:rsid w:val="00BB3C53"/>
    <w:rsid w:val="00BB4EB3"/>
    <w:rsid w:val="00BB5393"/>
    <w:rsid w:val="00BB6B55"/>
    <w:rsid w:val="00BB79F2"/>
    <w:rsid w:val="00BC0384"/>
    <w:rsid w:val="00BC590D"/>
    <w:rsid w:val="00BC6436"/>
    <w:rsid w:val="00BD32B9"/>
    <w:rsid w:val="00BD470C"/>
    <w:rsid w:val="00BD5939"/>
    <w:rsid w:val="00BD62A7"/>
    <w:rsid w:val="00BE2EB1"/>
    <w:rsid w:val="00BE2EB7"/>
    <w:rsid w:val="00BE57DB"/>
    <w:rsid w:val="00BE5F5F"/>
    <w:rsid w:val="00BF1627"/>
    <w:rsid w:val="00BF24B7"/>
    <w:rsid w:val="00BF6313"/>
    <w:rsid w:val="00BF790F"/>
    <w:rsid w:val="00C05A4C"/>
    <w:rsid w:val="00C076B9"/>
    <w:rsid w:val="00C1157B"/>
    <w:rsid w:val="00C11BAA"/>
    <w:rsid w:val="00C12FA9"/>
    <w:rsid w:val="00C139FB"/>
    <w:rsid w:val="00C1436A"/>
    <w:rsid w:val="00C159F7"/>
    <w:rsid w:val="00C231CE"/>
    <w:rsid w:val="00C2565F"/>
    <w:rsid w:val="00C27C93"/>
    <w:rsid w:val="00C30560"/>
    <w:rsid w:val="00C308AF"/>
    <w:rsid w:val="00C33710"/>
    <w:rsid w:val="00C34901"/>
    <w:rsid w:val="00C34DDB"/>
    <w:rsid w:val="00C36024"/>
    <w:rsid w:val="00C36FA1"/>
    <w:rsid w:val="00C42283"/>
    <w:rsid w:val="00C428FA"/>
    <w:rsid w:val="00C42969"/>
    <w:rsid w:val="00C435B8"/>
    <w:rsid w:val="00C44B01"/>
    <w:rsid w:val="00C4599E"/>
    <w:rsid w:val="00C45D7D"/>
    <w:rsid w:val="00C47D55"/>
    <w:rsid w:val="00C47E85"/>
    <w:rsid w:val="00C514DF"/>
    <w:rsid w:val="00C57662"/>
    <w:rsid w:val="00C61025"/>
    <w:rsid w:val="00C64576"/>
    <w:rsid w:val="00C64A81"/>
    <w:rsid w:val="00C6501E"/>
    <w:rsid w:val="00C65977"/>
    <w:rsid w:val="00C72805"/>
    <w:rsid w:val="00C734FB"/>
    <w:rsid w:val="00C737F8"/>
    <w:rsid w:val="00C740F5"/>
    <w:rsid w:val="00C747F0"/>
    <w:rsid w:val="00C74A0B"/>
    <w:rsid w:val="00C752EF"/>
    <w:rsid w:val="00C75C64"/>
    <w:rsid w:val="00C7771A"/>
    <w:rsid w:val="00C86F09"/>
    <w:rsid w:val="00C92CA8"/>
    <w:rsid w:val="00C93125"/>
    <w:rsid w:val="00C95BE2"/>
    <w:rsid w:val="00CA4BC6"/>
    <w:rsid w:val="00CA5152"/>
    <w:rsid w:val="00CA52A6"/>
    <w:rsid w:val="00CA659B"/>
    <w:rsid w:val="00CA6A21"/>
    <w:rsid w:val="00CB058B"/>
    <w:rsid w:val="00CB1083"/>
    <w:rsid w:val="00CB2D2F"/>
    <w:rsid w:val="00CB3EDE"/>
    <w:rsid w:val="00CB510A"/>
    <w:rsid w:val="00CC1496"/>
    <w:rsid w:val="00CC1939"/>
    <w:rsid w:val="00CC30E2"/>
    <w:rsid w:val="00CC6ED9"/>
    <w:rsid w:val="00CD2711"/>
    <w:rsid w:val="00CD7480"/>
    <w:rsid w:val="00CE145A"/>
    <w:rsid w:val="00CE3A86"/>
    <w:rsid w:val="00CE61CE"/>
    <w:rsid w:val="00CE7A32"/>
    <w:rsid w:val="00CF287D"/>
    <w:rsid w:val="00CF32B3"/>
    <w:rsid w:val="00CF3ED6"/>
    <w:rsid w:val="00CF532B"/>
    <w:rsid w:val="00D0129D"/>
    <w:rsid w:val="00D030F9"/>
    <w:rsid w:val="00D03902"/>
    <w:rsid w:val="00D0790E"/>
    <w:rsid w:val="00D105E0"/>
    <w:rsid w:val="00D17AB1"/>
    <w:rsid w:val="00D210D1"/>
    <w:rsid w:val="00D23176"/>
    <w:rsid w:val="00D233BB"/>
    <w:rsid w:val="00D25577"/>
    <w:rsid w:val="00D255A4"/>
    <w:rsid w:val="00D277B9"/>
    <w:rsid w:val="00D27C8A"/>
    <w:rsid w:val="00D32CDE"/>
    <w:rsid w:val="00D40FCE"/>
    <w:rsid w:val="00D42EF0"/>
    <w:rsid w:val="00D55112"/>
    <w:rsid w:val="00D56761"/>
    <w:rsid w:val="00D62D23"/>
    <w:rsid w:val="00D67511"/>
    <w:rsid w:val="00D701B1"/>
    <w:rsid w:val="00D72467"/>
    <w:rsid w:val="00D731B7"/>
    <w:rsid w:val="00D74603"/>
    <w:rsid w:val="00D7576B"/>
    <w:rsid w:val="00D75B36"/>
    <w:rsid w:val="00D77550"/>
    <w:rsid w:val="00D77BD6"/>
    <w:rsid w:val="00D80137"/>
    <w:rsid w:val="00D827B1"/>
    <w:rsid w:val="00D829F6"/>
    <w:rsid w:val="00D910F7"/>
    <w:rsid w:val="00D916D3"/>
    <w:rsid w:val="00D91DC8"/>
    <w:rsid w:val="00D92618"/>
    <w:rsid w:val="00D92E80"/>
    <w:rsid w:val="00D9380E"/>
    <w:rsid w:val="00D94547"/>
    <w:rsid w:val="00D94BD3"/>
    <w:rsid w:val="00D96D14"/>
    <w:rsid w:val="00DA0286"/>
    <w:rsid w:val="00DA31C2"/>
    <w:rsid w:val="00DA65C6"/>
    <w:rsid w:val="00DB10E8"/>
    <w:rsid w:val="00DB284A"/>
    <w:rsid w:val="00DB3542"/>
    <w:rsid w:val="00DB6036"/>
    <w:rsid w:val="00DB6192"/>
    <w:rsid w:val="00DB6E38"/>
    <w:rsid w:val="00DC3CB6"/>
    <w:rsid w:val="00DC4910"/>
    <w:rsid w:val="00DD101D"/>
    <w:rsid w:val="00DD2673"/>
    <w:rsid w:val="00DD6DA5"/>
    <w:rsid w:val="00DE1E0D"/>
    <w:rsid w:val="00DE434B"/>
    <w:rsid w:val="00DE446D"/>
    <w:rsid w:val="00DE7A3E"/>
    <w:rsid w:val="00DF0AD5"/>
    <w:rsid w:val="00DF3403"/>
    <w:rsid w:val="00E007CF"/>
    <w:rsid w:val="00E014D3"/>
    <w:rsid w:val="00E02D78"/>
    <w:rsid w:val="00E03E48"/>
    <w:rsid w:val="00E04183"/>
    <w:rsid w:val="00E04C48"/>
    <w:rsid w:val="00E066A2"/>
    <w:rsid w:val="00E06975"/>
    <w:rsid w:val="00E07DE1"/>
    <w:rsid w:val="00E13925"/>
    <w:rsid w:val="00E16212"/>
    <w:rsid w:val="00E17C2F"/>
    <w:rsid w:val="00E2160D"/>
    <w:rsid w:val="00E22CCC"/>
    <w:rsid w:val="00E25441"/>
    <w:rsid w:val="00E27458"/>
    <w:rsid w:val="00E300E3"/>
    <w:rsid w:val="00E31E60"/>
    <w:rsid w:val="00E321A1"/>
    <w:rsid w:val="00E32E41"/>
    <w:rsid w:val="00E331D7"/>
    <w:rsid w:val="00E35F9D"/>
    <w:rsid w:val="00E36DB4"/>
    <w:rsid w:val="00E375AF"/>
    <w:rsid w:val="00E519D9"/>
    <w:rsid w:val="00E52EB9"/>
    <w:rsid w:val="00E5519D"/>
    <w:rsid w:val="00E55EF2"/>
    <w:rsid w:val="00E56062"/>
    <w:rsid w:val="00E56530"/>
    <w:rsid w:val="00E61D38"/>
    <w:rsid w:val="00E62F85"/>
    <w:rsid w:val="00E67593"/>
    <w:rsid w:val="00E71A30"/>
    <w:rsid w:val="00E721F1"/>
    <w:rsid w:val="00E763E6"/>
    <w:rsid w:val="00E80447"/>
    <w:rsid w:val="00E8404F"/>
    <w:rsid w:val="00E84D3C"/>
    <w:rsid w:val="00E84D89"/>
    <w:rsid w:val="00E904C3"/>
    <w:rsid w:val="00E90A24"/>
    <w:rsid w:val="00E91571"/>
    <w:rsid w:val="00E92355"/>
    <w:rsid w:val="00E94223"/>
    <w:rsid w:val="00E9429E"/>
    <w:rsid w:val="00E9710E"/>
    <w:rsid w:val="00E97F0A"/>
    <w:rsid w:val="00EA13B3"/>
    <w:rsid w:val="00EA4E2E"/>
    <w:rsid w:val="00EA5304"/>
    <w:rsid w:val="00EA76F2"/>
    <w:rsid w:val="00EB03DC"/>
    <w:rsid w:val="00EB07AB"/>
    <w:rsid w:val="00EB27AC"/>
    <w:rsid w:val="00EB4FC0"/>
    <w:rsid w:val="00EB68FE"/>
    <w:rsid w:val="00EC0133"/>
    <w:rsid w:val="00EC12E0"/>
    <w:rsid w:val="00EC2128"/>
    <w:rsid w:val="00EC37B2"/>
    <w:rsid w:val="00EC5B25"/>
    <w:rsid w:val="00EC64A9"/>
    <w:rsid w:val="00EC6578"/>
    <w:rsid w:val="00EC6BBF"/>
    <w:rsid w:val="00ED3E2B"/>
    <w:rsid w:val="00ED4DFD"/>
    <w:rsid w:val="00ED572F"/>
    <w:rsid w:val="00EE0E32"/>
    <w:rsid w:val="00EE2EEE"/>
    <w:rsid w:val="00EE5721"/>
    <w:rsid w:val="00EE64FB"/>
    <w:rsid w:val="00EF024C"/>
    <w:rsid w:val="00EF1A68"/>
    <w:rsid w:val="00EF2C5F"/>
    <w:rsid w:val="00EF33C5"/>
    <w:rsid w:val="00EF3880"/>
    <w:rsid w:val="00EF5631"/>
    <w:rsid w:val="00EF564D"/>
    <w:rsid w:val="00EF7EB7"/>
    <w:rsid w:val="00F0009D"/>
    <w:rsid w:val="00F02378"/>
    <w:rsid w:val="00F037FA"/>
    <w:rsid w:val="00F04871"/>
    <w:rsid w:val="00F0495C"/>
    <w:rsid w:val="00F059BC"/>
    <w:rsid w:val="00F06C5A"/>
    <w:rsid w:val="00F1740C"/>
    <w:rsid w:val="00F1781C"/>
    <w:rsid w:val="00F2079E"/>
    <w:rsid w:val="00F233BC"/>
    <w:rsid w:val="00F2393A"/>
    <w:rsid w:val="00F25CE3"/>
    <w:rsid w:val="00F264CD"/>
    <w:rsid w:val="00F276F9"/>
    <w:rsid w:val="00F27EF9"/>
    <w:rsid w:val="00F3103F"/>
    <w:rsid w:val="00F311C2"/>
    <w:rsid w:val="00F316A4"/>
    <w:rsid w:val="00F32F12"/>
    <w:rsid w:val="00F35315"/>
    <w:rsid w:val="00F357E7"/>
    <w:rsid w:val="00F3719F"/>
    <w:rsid w:val="00F37568"/>
    <w:rsid w:val="00F4455D"/>
    <w:rsid w:val="00F46CBD"/>
    <w:rsid w:val="00F4767E"/>
    <w:rsid w:val="00F52B19"/>
    <w:rsid w:val="00F5740B"/>
    <w:rsid w:val="00F575AE"/>
    <w:rsid w:val="00F60F47"/>
    <w:rsid w:val="00F6122C"/>
    <w:rsid w:val="00F62CA5"/>
    <w:rsid w:val="00F62F39"/>
    <w:rsid w:val="00F65BAC"/>
    <w:rsid w:val="00F65FBF"/>
    <w:rsid w:val="00F675E6"/>
    <w:rsid w:val="00F67C1C"/>
    <w:rsid w:val="00F70680"/>
    <w:rsid w:val="00F7299A"/>
    <w:rsid w:val="00F732DC"/>
    <w:rsid w:val="00F74F25"/>
    <w:rsid w:val="00F76507"/>
    <w:rsid w:val="00F77A68"/>
    <w:rsid w:val="00F8007D"/>
    <w:rsid w:val="00F86C64"/>
    <w:rsid w:val="00F93184"/>
    <w:rsid w:val="00F96D39"/>
    <w:rsid w:val="00FA5FA7"/>
    <w:rsid w:val="00FA6145"/>
    <w:rsid w:val="00FA627C"/>
    <w:rsid w:val="00FA64D5"/>
    <w:rsid w:val="00FA72E8"/>
    <w:rsid w:val="00FA7DD6"/>
    <w:rsid w:val="00FB21AF"/>
    <w:rsid w:val="00FB5268"/>
    <w:rsid w:val="00FB536B"/>
    <w:rsid w:val="00FB5EC2"/>
    <w:rsid w:val="00FC0D9D"/>
    <w:rsid w:val="00FC5084"/>
    <w:rsid w:val="00FC7771"/>
    <w:rsid w:val="00FD1D0B"/>
    <w:rsid w:val="00FD1D63"/>
    <w:rsid w:val="00FD3AB9"/>
    <w:rsid w:val="00FD3C02"/>
    <w:rsid w:val="00FD3C3E"/>
    <w:rsid w:val="00FD48BC"/>
    <w:rsid w:val="00FD5071"/>
    <w:rsid w:val="00FE3B8B"/>
    <w:rsid w:val="00FE6317"/>
    <w:rsid w:val="00FE7A20"/>
    <w:rsid w:val="00FF09E1"/>
    <w:rsid w:val="00FF1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495E4"/>
  <w15:chartTrackingRefBased/>
  <w15:docId w15:val="{B739FBF7-7613-4098-939C-C975624FD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69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2653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826536"/>
    <w:pPr>
      <w:keepNext/>
      <w:outlineLvl w:val="3"/>
    </w:pPr>
    <w:rPr>
      <w:b/>
      <w:sz w:val="19"/>
      <w:szCs w:val="20"/>
    </w:rPr>
  </w:style>
  <w:style w:type="paragraph" w:styleId="5">
    <w:name w:val="heading 5"/>
    <w:basedOn w:val="a"/>
    <w:next w:val="a"/>
    <w:link w:val="50"/>
    <w:qFormat/>
    <w:rsid w:val="00826536"/>
    <w:pPr>
      <w:keepNext/>
      <w:outlineLvl w:val="4"/>
    </w:pPr>
    <w:rPr>
      <w:b/>
      <w:sz w:val="21"/>
      <w:szCs w:val="20"/>
    </w:rPr>
  </w:style>
  <w:style w:type="paragraph" w:styleId="9">
    <w:name w:val="heading 9"/>
    <w:basedOn w:val="a"/>
    <w:next w:val="a"/>
    <w:link w:val="90"/>
    <w:qFormat/>
    <w:rsid w:val="00826536"/>
    <w:pPr>
      <w:keepNext/>
      <w:jc w:val="center"/>
      <w:outlineLvl w:val="8"/>
    </w:pPr>
    <w:rPr>
      <w:b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link w:val="a4"/>
    <w:rsid w:val="007E6957"/>
    <w:rPr>
      <w:rFonts w:ascii="Calibri" w:eastAsia="Times New Roman" w:hAnsi="Calibri" w:cs="Times New Roman"/>
    </w:rPr>
  </w:style>
  <w:style w:type="paragraph" w:styleId="a4">
    <w:name w:val="footer"/>
    <w:basedOn w:val="a"/>
    <w:link w:val="a3"/>
    <w:unhideWhenUsed/>
    <w:rsid w:val="007E6957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11">
    <w:name w:val="Нижний колонтитул Знак1"/>
    <w:basedOn w:val="a0"/>
    <w:uiPriority w:val="99"/>
    <w:semiHidden/>
    <w:rsid w:val="007E69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E6957"/>
  </w:style>
  <w:style w:type="paragraph" w:styleId="a6">
    <w:name w:val="Balloon Text"/>
    <w:basedOn w:val="a"/>
    <w:link w:val="a7"/>
    <w:unhideWhenUsed/>
    <w:rsid w:val="003659B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3659B2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C72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2D61D3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9D4234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rsid w:val="0082653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826536"/>
    <w:rPr>
      <w:rFonts w:ascii="Times New Roman" w:eastAsia="Times New Roman" w:hAnsi="Times New Roman" w:cs="Times New Roman"/>
      <w:b/>
      <w:sz w:val="19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26536"/>
    <w:rPr>
      <w:rFonts w:ascii="Times New Roman" w:eastAsia="Times New Roman" w:hAnsi="Times New Roman" w:cs="Times New Roman"/>
      <w:b/>
      <w:sz w:val="21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826536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styleId="ab">
    <w:name w:val="Document Map"/>
    <w:basedOn w:val="a"/>
    <w:link w:val="ac"/>
    <w:semiHidden/>
    <w:rsid w:val="00826536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c">
    <w:name w:val="Схема документа Знак"/>
    <w:basedOn w:val="a0"/>
    <w:link w:val="ab"/>
    <w:semiHidden/>
    <w:rsid w:val="00826536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ad">
    <w:name w:val="header"/>
    <w:basedOn w:val="a"/>
    <w:link w:val="ae"/>
    <w:rsid w:val="00826536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e">
    <w:name w:val="Верхний колонтитул Знак"/>
    <w:basedOn w:val="a0"/>
    <w:link w:val="ad"/>
    <w:rsid w:val="0082653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annotation reference"/>
    <w:rsid w:val="00826536"/>
    <w:rPr>
      <w:sz w:val="16"/>
      <w:szCs w:val="16"/>
    </w:rPr>
  </w:style>
  <w:style w:type="paragraph" w:styleId="af0">
    <w:name w:val="annotation text"/>
    <w:basedOn w:val="a"/>
    <w:link w:val="af1"/>
    <w:rsid w:val="00826536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8265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rsid w:val="00826536"/>
    <w:rPr>
      <w:b/>
      <w:bCs/>
    </w:rPr>
  </w:style>
  <w:style w:type="character" w:customStyle="1" w:styleId="af3">
    <w:name w:val="Тема примечания Знак"/>
    <w:basedOn w:val="af1"/>
    <w:link w:val="af2"/>
    <w:rsid w:val="0082653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4">
    <w:name w:val="FollowedHyperlink"/>
    <w:basedOn w:val="a0"/>
    <w:uiPriority w:val="99"/>
    <w:semiHidden/>
    <w:unhideWhenUsed/>
    <w:rsid w:val="00640D13"/>
    <w:rPr>
      <w:color w:val="800080"/>
      <w:u w:val="single"/>
    </w:rPr>
  </w:style>
  <w:style w:type="paragraph" w:customStyle="1" w:styleId="msonormal0">
    <w:name w:val="msonormal"/>
    <w:basedOn w:val="a"/>
    <w:rsid w:val="00640D13"/>
    <w:pPr>
      <w:spacing w:before="100" w:beforeAutospacing="1" w:after="100" w:afterAutospacing="1"/>
    </w:pPr>
  </w:style>
  <w:style w:type="paragraph" w:customStyle="1" w:styleId="xl65">
    <w:name w:val="xl65"/>
    <w:basedOn w:val="a"/>
    <w:rsid w:val="00640D13"/>
    <w:pPr>
      <w:spacing w:before="100" w:beforeAutospacing="1" w:after="100" w:afterAutospacing="1"/>
    </w:pPr>
    <w:rPr>
      <w:rFonts w:ascii="Arial Narrow" w:hAnsi="Arial Narrow"/>
      <w:color w:val="00B0F0"/>
      <w:sz w:val="22"/>
      <w:szCs w:val="22"/>
    </w:rPr>
  </w:style>
  <w:style w:type="paragraph" w:customStyle="1" w:styleId="xl66">
    <w:name w:val="xl66"/>
    <w:basedOn w:val="a"/>
    <w:rsid w:val="00640D13"/>
    <w:pPr>
      <w:spacing w:before="100" w:beforeAutospacing="1" w:after="100" w:afterAutospacing="1"/>
      <w:jc w:val="center"/>
    </w:pPr>
    <w:rPr>
      <w:rFonts w:ascii="Arial Narrow" w:hAnsi="Arial Narrow"/>
      <w:color w:val="00B0F0"/>
      <w:sz w:val="22"/>
      <w:szCs w:val="22"/>
    </w:rPr>
  </w:style>
  <w:style w:type="paragraph" w:customStyle="1" w:styleId="xl67">
    <w:name w:val="xl67"/>
    <w:basedOn w:val="a"/>
    <w:rsid w:val="00640D13"/>
    <w:pPr>
      <w:spacing w:before="100" w:beforeAutospacing="1" w:after="100" w:afterAutospacing="1"/>
    </w:pPr>
    <w:rPr>
      <w:rFonts w:ascii="Arial Narrow" w:hAnsi="Arial Narrow"/>
      <w:color w:val="00B0F0"/>
      <w:sz w:val="22"/>
      <w:szCs w:val="22"/>
    </w:rPr>
  </w:style>
  <w:style w:type="paragraph" w:customStyle="1" w:styleId="xl68">
    <w:name w:val="xl68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</w:rPr>
  </w:style>
  <w:style w:type="paragraph" w:customStyle="1" w:styleId="xl69">
    <w:name w:val="xl69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  <w:sz w:val="14"/>
      <w:szCs w:val="14"/>
    </w:rPr>
  </w:style>
  <w:style w:type="paragraph" w:customStyle="1" w:styleId="xl70">
    <w:name w:val="xl70"/>
    <w:basedOn w:val="a"/>
    <w:rsid w:val="00640D13"/>
    <w:pPr>
      <w:spacing w:before="100" w:beforeAutospacing="1" w:after="100" w:afterAutospacing="1"/>
      <w:jc w:val="center"/>
    </w:pPr>
    <w:rPr>
      <w:rFonts w:ascii="Arial Narrow" w:hAnsi="Arial Narrow"/>
      <w:color w:val="00B0F0"/>
      <w:sz w:val="32"/>
      <w:szCs w:val="32"/>
    </w:rPr>
  </w:style>
  <w:style w:type="paragraph" w:customStyle="1" w:styleId="xl71">
    <w:name w:val="xl71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  <w:sz w:val="28"/>
      <w:szCs w:val="28"/>
    </w:rPr>
  </w:style>
  <w:style w:type="paragraph" w:customStyle="1" w:styleId="xl72">
    <w:name w:val="xl72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  <w:sz w:val="22"/>
      <w:szCs w:val="22"/>
    </w:rPr>
  </w:style>
  <w:style w:type="paragraph" w:customStyle="1" w:styleId="xl73">
    <w:name w:val="xl73"/>
    <w:basedOn w:val="a"/>
    <w:rsid w:val="00640D13"/>
    <w:pP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2"/>
      <w:szCs w:val="22"/>
    </w:rPr>
  </w:style>
  <w:style w:type="paragraph" w:customStyle="1" w:styleId="xl74">
    <w:name w:val="xl74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sz w:val="22"/>
      <w:szCs w:val="22"/>
    </w:rPr>
  </w:style>
  <w:style w:type="paragraph" w:customStyle="1" w:styleId="xl75">
    <w:name w:val="xl75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sz w:val="22"/>
      <w:szCs w:val="22"/>
    </w:rPr>
  </w:style>
  <w:style w:type="paragraph" w:customStyle="1" w:styleId="xl76">
    <w:name w:val="xl76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</w:rPr>
  </w:style>
  <w:style w:type="paragraph" w:customStyle="1" w:styleId="xl78">
    <w:name w:val="xl78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Narrow" w:hAnsi="Arial Narrow"/>
    </w:rPr>
  </w:style>
  <w:style w:type="paragraph" w:customStyle="1" w:styleId="xl79">
    <w:name w:val="xl79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4"/>
      <w:szCs w:val="14"/>
    </w:rPr>
  </w:style>
  <w:style w:type="paragraph" w:customStyle="1" w:styleId="xl80">
    <w:name w:val="xl80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1">
    <w:name w:val="xl81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2">
    <w:name w:val="xl82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32"/>
      <w:szCs w:val="32"/>
    </w:rPr>
  </w:style>
  <w:style w:type="paragraph" w:customStyle="1" w:styleId="xl83">
    <w:name w:val="xl83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84">
    <w:name w:val="xl84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Narrow" w:hAnsi="Arial Narrow"/>
      <w:color w:val="00B0F0"/>
      <w:sz w:val="32"/>
      <w:szCs w:val="32"/>
    </w:rPr>
  </w:style>
  <w:style w:type="paragraph" w:customStyle="1" w:styleId="xl85">
    <w:name w:val="xl85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6">
    <w:name w:val="xl86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87">
    <w:name w:val="xl87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8">
    <w:name w:val="xl88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9">
    <w:name w:val="xl89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0">
    <w:name w:val="xl90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1">
    <w:name w:val="xl91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2">
    <w:name w:val="xl92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3">
    <w:name w:val="xl93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4">
    <w:name w:val="xl94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95">
    <w:name w:val="xl95"/>
    <w:basedOn w:val="a"/>
    <w:rsid w:val="00640D1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96">
    <w:name w:val="xl96"/>
    <w:basedOn w:val="a"/>
    <w:rsid w:val="00640D1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97">
    <w:name w:val="xl97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640D1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640D1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0">
    <w:name w:val="xl100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01">
    <w:name w:val="xl101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character" w:customStyle="1" w:styleId="blk">
    <w:name w:val="blk"/>
    <w:basedOn w:val="a0"/>
    <w:rsid w:val="00BA6067"/>
  </w:style>
  <w:style w:type="paragraph" w:styleId="2">
    <w:name w:val="Body Text Indent 2"/>
    <w:basedOn w:val="a"/>
    <w:link w:val="20"/>
    <w:uiPriority w:val="99"/>
    <w:semiHidden/>
    <w:unhideWhenUsed/>
    <w:rsid w:val="00C2565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256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C2565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256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D2317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xl63">
    <w:name w:val="xl63"/>
    <w:basedOn w:val="a"/>
    <w:rsid w:val="00D23176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4"/>
      <w:szCs w:val="14"/>
    </w:rPr>
  </w:style>
  <w:style w:type="paragraph" w:customStyle="1" w:styleId="xl64">
    <w:name w:val="xl64"/>
    <w:basedOn w:val="a"/>
    <w:rsid w:val="00D23176"/>
    <w:pPr>
      <w:pBdr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4"/>
      <w:szCs w:val="14"/>
    </w:rPr>
  </w:style>
  <w:style w:type="paragraph" w:customStyle="1" w:styleId="font6">
    <w:name w:val="font6"/>
    <w:basedOn w:val="a"/>
    <w:rsid w:val="00E90A24"/>
    <w:pPr>
      <w:spacing w:before="100" w:beforeAutospacing="1" w:after="100" w:afterAutospacing="1"/>
    </w:pPr>
    <w:rPr>
      <w:b/>
      <w:bCs/>
      <w:color w:val="FF0000"/>
      <w:sz w:val="28"/>
      <w:szCs w:val="28"/>
    </w:rPr>
  </w:style>
  <w:style w:type="paragraph" w:customStyle="1" w:styleId="xl102">
    <w:name w:val="xl102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</w:rPr>
  </w:style>
  <w:style w:type="paragraph" w:customStyle="1" w:styleId="xl103">
    <w:name w:val="xl103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4">
    <w:name w:val="xl104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5">
    <w:name w:val="xl105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108">
    <w:name w:val="xl108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109">
    <w:name w:val="xl109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0">
    <w:name w:val="xl110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111">
    <w:name w:val="xl111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112">
    <w:name w:val="xl112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3">
    <w:name w:val="xl113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4">
    <w:name w:val="xl114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5">
    <w:name w:val="xl115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6">
    <w:name w:val="xl116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17">
    <w:name w:val="xl117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8">
    <w:name w:val="xl118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4472C4"/>
      <w:sz w:val="20"/>
      <w:szCs w:val="20"/>
    </w:rPr>
  </w:style>
  <w:style w:type="paragraph" w:customStyle="1" w:styleId="xl119">
    <w:name w:val="xl119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20">
    <w:name w:val="xl120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21">
    <w:name w:val="xl121"/>
    <w:basedOn w:val="a"/>
    <w:rsid w:val="00E90A2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E90A2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a"/>
    <w:rsid w:val="00E90A2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24">
    <w:name w:val="xl124"/>
    <w:basedOn w:val="a"/>
    <w:rsid w:val="00E90A2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25">
    <w:name w:val="xl125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26">
    <w:name w:val="xl126"/>
    <w:basedOn w:val="a"/>
    <w:rsid w:val="00E90A2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27">
    <w:name w:val="xl127"/>
    <w:basedOn w:val="a"/>
    <w:rsid w:val="00E90A2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5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Заполнитель1</b:Tag>
    <b:SourceType>Book</b:SourceType>
    <b:Guid>{F7C062BF-710A-4E51-A12E-944F968D8714}</b:Guid>
    <b:RefOrder>1</b:RefOrder>
  </b:Source>
</b:Sources>
</file>

<file path=customXml/itemProps1.xml><?xml version="1.0" encoding="utf-8"?>
<ds:datastoreItem xmlns:ds="http://schemas.openxmlformats.org/officeDocument/2006/customXml" ds:itemID="{0D792126-C742-4613-952C-051EDEDF7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34</Pages>
  <Words>5348</Words>
  <Characters>30486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Литовченко Елена Владимировна</dc:creator>
  <cp:keywords/>
  <dc:description/>
  <cp:lastModifiedBy>Карасева Ольга Анатольевна</cp:lastModifiedBy>
  <cp:revision>37</cp:revision>
  <cp:lastPrinted>2020-10-12T13:22:00Z</cp:lastPrinted>
  <dcterms:created xsi:type="dcterms:W3CDTF">2025-10-06T07:44:00Z</dcterms:created>
  <dcterms:modified xsi:type="dcterms:W3CDTF">2026-09-17T09:51:00Z</dcterms:modified>
</cp:coreProperties>
</file>