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DBB" w:rsidRPr="00770080" w:rsidRDefault="00C46DBB" w:rsidP="00C46DBB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0080">
        <w:rPr>
          <w:rFonts w:ascii="Times New Roman" w:hAnsi="Times New Roman" w:cs="Times New Roman"/>
          <w:b/>
          <w:sz w:val="24"/>
          <w:szCs w:val="24"/>
        </w:rPr>
        <w:t>ИЗВЕЩЕНИЕ к</w:t>
      </w:r>
    </w:p>
    <w:p w:rsidR="00727B9C" w:rsidRPr="00727B9C" w:rsidRDefault="006D12F9" w:rsidP="00727B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запросу предложений</w:t>
      </w:r>
      <w:r w:rsidR="00C46DBB">
        <w:rPr>
          <w:rFonts w:ascii="Times New Roman" w:hAnsi="Times New Roman" w:cs="Times New Roman"/>
          <w:b/>
          <w:sz w:val="24"/>
          <w:szCs w:val="24"/>
        </w:rPr>
        <w:t>: «</w:t>
      </w:r>
      <w:r w:rsidR="00727B9C" w:rsidRPr="00727B9C">
        <w:rPr>
          <w:rFonts w:ascii="Times New Roman" w:hAnsi="Times New Roman" w:cs="Times New Roman"/>
          <w:b/>
          <w:sz w:val="24"/>
          <w:szCs w:val="24"/>
        </w:rPr>
        <w:t>Выполнение комплекса работ:</w:t>
      </w:r>
    </w:p>
    <w:p w:rsidR="00727B9C" w:rsidRPr="00727B9C" w:rsidRDefault="00727B9C" w:rsidP="00727B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7B9C">
        <w:rPr>
          <w:rFonts w:ascii="Times New Roman" w:hAnsi="Times New Roman" w:cs="Times New Roman"/>
          <w:b/>
          <w:sz w:val="24"/>
          <w:szCs w:val="24"/>
        </w:rPr>
        <w:t xml:space="preserve">внутренних отделочных работ; монтаж деревянных дверных блоков; заделка </w:t>
      </w:r>
      <w:proofErr w:type="spellStart"/>
      <w:r w:rsidRPr="00727B9C">
        <w:rPr>
          <w:rFonts w:ascii="Times New Roman" w:hAnsi="Times New Roman" w:cs="Times New Roman"/>
          <w:b/>
          <w:sz w:val="24"/>
          <w:szCs w:val="24"/>
        </w:rPr>
        <w:t>штроб</w:t>
      </w:r>
      <w:proofErr w:type="spellEnd"/>
      <w:r w:rsidRPr="00727B9C">
        <w:rPr>
          <w:rFonts w:ascii="Times New Roman" w:hAnsi="Times New Roman" w:cs="Times New Roman"/>
          <w:b/>
          <w:sz w:val="24"/>
          <w:szCs w:val="24"/>
        </w:rPr>
        <w:t xml:space="preserve"> после прокладки кабельных групп, монтаж ГКЛ, окраска м/к, отделка дверных откосов, утепление</w:t>
      </w:r>
    </w:p>
    <w:p w:rsidR="00727B9C" w:rsidRPr="00727B9C" w:rsidRDefault="00727B9C" w:rsidP="00727B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7B9C">
        <w:rPr>
          <w:rFonts w:ascii="Times New Roman" w:hAnsi="Times New Roman" w:cs="Times New Roman"/>
          <w:b/>
          <w:sz w:val="24"/>
          <w:szCs w:val="24"/>
        </w:rPr>
        <w:t xml:space="preserve">стен в квартирах, окраска металлических поверхностей, зашивки </w:t>
      </w:r>
      <w:proofErr w:type="spellStart"/>
      <w:r w:rsidRPr="00727B9C">
        <w:rPr>
          <w:rFonts w:ascii="Times New Roman" w:hAnsi="Times New Roman" w:cs="Times New Roman"/>
          <w:b/>
          <w:sz w:val="24"/>
          <w:szCs w:val="24"/>
        </w:rPr>
        <w:t>косоуров</w:t>
      </w:r>
      <w:proofErr w:type="spellEnd"/>
      <w:r w:rsidRPr="00727B9C">
        <w:rPr>
          <w:rFonts w:ascii="Times New Roman" w:hAnsi="Times New Roman" w:cs="Times New Roman"/>
          <w:b/>
          <w:sz w:val="24"/>
          <w:szCs w:val="24"/>
        </w:rPr>
        <w:t xml:space="preserve"> и площадок, отделка внутренней поверхности парапета на объекте:</w:t>
      </w:r>
    </w:p>
    <w:p w:rsidR="00C46DBB" w:rsidRPr="00104E9D" w:rsidRDefault="00727B9C" w:rsidP="00727B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7B9C">
        <w:rPr>
          <w:rFonts w:ascii="Times New Roman" w:hAnsi="Times New Roman" w:cs="Times New Roman"/>
          <w:b/>
          <w:sz w:val="24"/>
          <w:szCs w:val="24"/>
        </w:rPr>
        <w:t>«Комплекс из 2-х многоквартирных домов поз.1 и поз.2 со встроенными нежилыми помещениями по ул. 50 лет НЛМК в г. Липецке на земельном участке с кадастровым номером 48:20:0045902:1438 (корректировка). 1 этап строительства – корпус 1 (поз. 1)»</w:t>
      </w:r>
      <w:r w:rsidR="00C46DBB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Style w:val="a3"/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4248"/>
        <w:gridCol w:w="5947"/>
      </w:tblGrid>
      <w:tr w:rsidR="00C46DBB" w:rsidRPr="002D4B76" w:rsidTr="004D0421">
        <w:trPr>
          <w:trHeight w:val="600"/>
        </w:trPr>
        <w:tc>
          <w:tcPr>
            <w:tcW w:w="4248" w:type="dxa"/>
            <w:shd w:val="clear" w:color="auto" w:fill="FFFFFF"/>
          </w:tcPr>
          <w:p w:rsidR="00C46DBB" w:rsidRPr="002D4B76" w:rsidRDefault="00C46DBB" w:rsidP="004D0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Наименование, место нахождения, почтовый адрес, адрес электронной почты, номер контактного телефона Владельца Процесса</w:t>
            </w:r>
          </w:p>
        </w:tc>
        <w:tc>
          <w:tcPr>
            <w:tcW w:w="5947" w:type="dxa"/>
            <w:shd w:val="clear" w:color="auto" w:fill="FFFFFF"/>
          </w:tcPr>
          <w:p w:rsidR="00254E9B" w:rsidRPr="00F642FE" w:rsidRDefault="00254E9B" w:rsidP="00254E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Служба закупок ООО «ОДСК</w:t>
            </w:r>
            <w:r w:rsidRPr="00F642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254E9B" w:rsidRPr="00F642FE" w:rsidRDefault="00254E9B" w:rsidP="00254E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642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302030, Орловская область, г. Орел, пл. Мира, д. 7, каб.35</w:t>
            </w:r>
          </w:p>
          <w:p w:rsidR="00254E9B" w:rsidRPr="00F642FE" w:rsidRDefault="00254E9B" w:rsidP="00254E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642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тел. 8 (4862) 54-92-94 </w:t>
            </w:r>
          </w:p>
          <w:p w:rsidR="00C46DBB" w:rsidRPr="009A272E" w:rsidRDefault="00254E9B" w:rsidP="00254E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E57575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  <w:t>olga</w:t>
            </w:r>
            <w:proofErr w:type="spellEnd"/>
            <w:r w:rsidRPr="006A7436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.</w:t>
            </w:r>
            <w:proofErr w:type="spellStart"/>
            <w:r w:rsidRPr="00E57575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  <w:t>karaseva</w:t>
            </w:r>
            <w:proofErr w:type="spellEnd"/>
            <w:r w:rsidRPr="006A7436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@</w:t>
            </w:r>
            <w:proofErr w:type="spellStart"/>
            <w:r w:rsidRPr="00E57575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  <w:t>orelstroy</w:t>
            </w:r>
            <w:proofErr w:type="spellEnd"/>
            <w:r w:rsidRPr="006A7436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.</w:t>
            </w:r>
            <w:proofErr w:type="spellStart"/>
            <w:r w:rsidRPr="00E57575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C46DBB" w:rsidRPr="002D4B76" w:rsidTr="004D0421">
        <w:tc>
          <w:tcPr>
            <w:tcW w:w="4248" w:type="dxa"/>
            <w:shd w:val="clear" w:color="auto" w:fill="FFFFFF"/>
          </w:tcPr>
          <w:p w:rsidR="00C46DBB" w:rsidRPr="002D4B76" w:rsidRDefault="00C46DBB" w:rsidP="004D0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B76">
              <w:rPr>
                <w:rFonts w:ascii="Times New Roman" w:hAnsi="Times New Roman" w:cs="Times New Roman"/>
                <w:sz w:val="24"/>
                <w:szCs w:val="24"/>
              </w:rPr>
              <w:t>Ответственное лицо</w:t>
            </w:r>
          </w:p>
        </w:tc>
        <w:tc>
          <w:tcPr>
            <w:tcW w:w="5947" w:type="dxa"/>
            <w:shd w:val="clear" w:color="auto" w:fill="FFFFFF"/>
          </w:tcPr>
          <w:p w:rsidR="00C46DBB" w:rsidRPr="00773AF6" w:rsidRDefault="00C46DBB" w:rsidP="00C70795">
            <w:pPr>
              <w:pStyle w:val="bd6ff683d8d0a42f228bf8a64b8551e1msonormal"/>
              <w:spacing w:before="0" w:beforeAutospacing="0" w:after="0" w:afterAutospacing="0"/>
            </w:pPr>
            <w:r>
              <w:t xml:space="preserve">Специалист службы закупок  </w:t>
            </w:r>
            <w:r>
              <w:rPr>
                <w:color w:val="000000"/>
                <w:shd w:val="clear" w:color="auto" w:fill="FFFFFF"/>
              </w:rPr>
              <w:t>ООО «ОДСК</w:t>
            </w:r>
            <w:r w:rsidRPr="00FA2AD9">
              <w:rPr>
                <w:color w:val="000000"/>
                <w:shd w:val="clear" w:color="auto" w:fill="FFFFFF"/>
              </w:rPr>
              <w:t>»</w:t>
            </w:r>
            <w:r w:rsidRPr="00A657C6">
              <w:t xml:space="preserve"> </w:t>
            </w:r>
            <w:r w:rsidR="00C70795">
              <w:t>Карасева Ольга Анатольевна</w:t>
            </w:r>
          </w:p>
        </w:tc>
      </w:tr>
      <w:tr w:rsidR="00C46DBB" w:rsidRPr="002D4B76" w:rsidTr="004D0421">
        <w:tc>
          <w:tcPr>
            <w:tcW w:w="4248" w:type="dxa"/>
            <w:shd w:val="clear" w:color="auto" w:fill="FFFFFF"/>
          </w:tcPr>
          <w:p w:rsidR="00C46DBB" w:rsidRPr="002D4B76" w:rsidRDefault="00C46DBB" w:rsidP="004D0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проведения закупки</w:t>
            </w:r>
          </w:p>
        </w:tc>
        <w:tc>
          <w:tcPr>
            <w:tcW w:w="5947" w:type="dxa"/>
            <w:shd w:val="clear" w:color="auto" w:fill="FFFFFF"/>
          </w:tcPr>
          <w:p w:rsidR="00C46DBB" w:rsidRDefault="00C46DBB" w:rsidP="004D0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Запрос предложений</w:t>
            </w:r>
          </w:p>
        </w:tc>
      </w:tr>
      <w:tr w:rsidR="00C46DBB" w:rsidRPr="002D4B76" w:rsidTr="004D0421">
        <w:tc>
          <w:tcPr>
            <w:tcW w:w="4248" w:type="dxa"/>
            <w:shd w:val="clear" w:color="auto" w:fill="FFFFFF"/>
          </w:tcPr>
          <w:p w:rsidR="00C46DBB" w:rsidRPr="002D4B76" w:rsidRDefault="00C46DBB" w:rsidP="004D0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 договора и информация об объеме выполняемых работ (оказываемых услуг)</w:t>
            </w:r>
          </w:p>
        </w:tc>
        <w:tc>
          <w:tcPr>
            <w:tcW w:w="5947" w:type="dxa"/>
            <w:shd w:val="clear" w:color="auto" w:fill="FFFFFF"/>
          </w:tcPr>
          <w:p w:rsidR="00727B9C" w:rsidRPr="00727B9C" w:rsidRDefault="00727B9C" w:rsidP="00727B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7B9C">
              <w:rPr>
                <w:rFonts w:ascii="Times New Roman" w:hAnsi="Times New Roman" w:cs="Times New Roman"/>
                <w:sz w:val="24"/>
                <w:szCs w:val="24"/>
              </w:rPr>
              <w:t>Выполнение комплекса работ:</w:t>
            </w:r>
          </w:p>
          <w:p w:rsidR="00727B9C" w:rsidRPr="00727B9C" w:rsidRDefault="00727B9C" w:rsidP="00727B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7B9C">
              <w:rPr>
                <w:rFonts w:ascii="Times New Roman" w:hAnsi="Times New Roman" w:cs="Times New Roman"/>
                <w:sz w:val="24"/>
                <w:szCs w:val="24"/>
              </w:rPr>
              <w:t xml:space="preserve">внутренних отделочных работ; монтаж деревянных дверных блоков; заделка </w:t>
            </w:r>
            <w:proofErr w:type="spellStart"/>
            <w:r w:rsidRPr="00727B9C">
              <w:rPr>
                <w:rFonts w:ascii="Times New Roman" w:hAnsi="Times New Roman" w:cs="Times New Roman"/>
                <w:sz w:val="24"/>
                <w:szCs w:val="24"/>
              </w:rPr>
              <w:t>штроб</w:t>
            </w:r>
            <w:proofErr w:type="spellEnd"/>
            <w:r w:rsidRPr="00727B9C">
              <w:rPr>
                <w:rFonts w:ascii="Times New Roman" w:hAnsi="Times New Roman" w:cs="Times New Roman"/>
                <w:sz w:val="24"/>
                <w:szCs w:val="24"/>
              </w:rPr>
              <w:t xml:space="preserve"> после прокладки кабельных групп, монтаж ГКЛ, окраска м/к, отд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елка дверных откосов, утепление </w:t>
            </w:r>
            <w:r w:rsidRPr="00727B9C">
              <w:rPr>
                <w:rFonts w:ascii="Times New Roman" w:hAnsi="Times New Roman" w:cs="Times New Roman"/>
                <w:sz w:val="24"/>
                <w:szCs w:val="24"/>
              </w:rPr>
              <w:t xml:space="preserve">стен в квартирах, окраска металлических поверхностей, зашивки </w:t>
            </w:r>
            <w:proofErr w:type="spellStart"/>
            <w:r w:rsidRPr="00727B9C">
              <w:rPr>
                <w:rFonts w:ascii="Times New Roman" w:hAnsi="Times New Roman" w:cs="Times New Roman"/>
                <w:sz w:val="24"/>
                <w:szCs w:val="24"/>
              </w:rPr>
              <w:t>косоуров</w:t>
            </w:r>
            <w:proofErr w:type="spellEnd"/>
            <w:r w:rsidRPr="00727B9C">
              <w:rPr>
                <w:rFonts w:ascii="Times New Roman" w:hAnsi="Times New Roman" w:cs="Times New Roman"/>
                <w:sz w:val="24"/>
                <w:szCs w:val="24"/>
              </w:rPr>
              <w:t xml:space="preserve"> и площадок, отделка внутренней поверхности парапета на объекте:</w:t>
            </w:r>
          </w:p>
          <w:p w:rsidR="00C46DBB" w:rsidRPr="008D0D15" w:rsidRDefault="00727B9C" w:rsidP="00727B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7B9C">
              <w:rPr>
                <w:rFonts w:ascii="Times New Roman" w:hAnsi="Times New Roman" w:cs="Times New Roman"/>
                <w:sz w:val="24"/>
                <w:szCs w:val="24"/>
              </w:rPr>
              <w:t>«Комплекс из 2-х многоквартирных домов поз.1 и поз.2 со встроенными нежилыми помещениями по ул. 50 лет НЛМК в г. Липецке на земельном участке с кадастровым номером 48:20:0045902:1438 (корректировка). 1 этап строительства – корпус 1 (поз. 1)»</w:t>
            </w:r>
          </w:p>
        </w:tc>
      </w:tr>
      <w:tr w:rsidR="00C46DBB" w:rsidRPr="002D4B76" w:rsidTr="004D0421">
        <w:tc>
          <w:tcPr>
            <w:tcW w:w="4248" w:type="dxa"/>
            <w:shd w:val="clear" w:color="auto" w:fill="FFFFFF"/>
          </w:tcPr>
          <w:p w:rsidR="00C46DBB" w:rsidRPr="002D4B76" w:rsidRDefault="00C46DBB" w:rsidP="004D0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B7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Pr="002D4B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начала подачи заявок</w:t>
            </w:r>
          </w:p>
        </w:tc>
        <w:tc>
          <w:tcPr>
            <w:tcW w:w="5947" w:type="dxa"/>
            <w:shd w:val="clear" w:color="auto" w:fill="FFFFFF"/>
          </w:tcPr>
          <w:p w:rsidR="00C46DBB" w:rsidRPr="000E5730" w:rsidRDefault="00C46DBB" w:rsidP="004D0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3D66">
              <w:rPr>
                <w:rFonts w:ascii="Times New Roman" w:hAnsi="Times New Roman" w:cs="Times New Roman"/>
                <w:sz w:val="24"/>
                <w:szCs w:val="24"/>
              </w:rPr>
              <w:t>с момента размещения документации на ЭТП</w:t>
            </w:r>
          </w:p>
        </w:tc>
      </w:tr>
      <w:tr w:rsidR="00C46DBB" w:rsidRPr="002D4B76" w:rsidTr="004D0421">
        <w:tc>
          <w:tcPr>
            <w:tcW w:w="4248" w:type="dxa"/>
            <w:shd w:val="clear" w:color="auto" w:fill="FFFFFF"/>
          </w:tcPr>
          <w:p w:rsidR="00C46DBB" w:rsidRPr="00FB18BA" w:rsidRDefault="00C46DBB" w:rsidP="004D0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8BA">
              <w:rPr>
                <w:rFonts w:ascii="Times New Roman" w:hAnsi="Times New Roman" w:cs="Times New Roman"/>
                <w:sz w:val="24"/>
                <w:szCs w:val="24"/>
              </w:rPr>
              <w:t>Дата окончания подачи заявок</w:t>
            </w:r>
          </w:p>
        </w:tc>
        <w:tc>
          <w:tcPr>
            <w:tcW w:w="5947" w:type="dxa"/>
            <w:shd w:val="clear" w:color="auto" w:fill="FFFFFF"/>
          </w:tcPr>
          <w:p w:rsidR="00C46DBB" w:rsidRPr="00C46DBB" w:rsidRDefault="00727B9C" w:rsidP="004D042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</w:t>
            </w:r>
            <w:bookmarkStart w:id="0" w:name="_GoBack"/>
            <w:bookmarkEnd w:id="0"/>
            <w:r w:rsidR="00254E9B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C46DBB" w:rsidRPr="00027D21">
              <w:rPr>
                <w:rFonts w:ascii="Times New Roman" w:hAnsi="Times New Roman" w:cs="Times New Roman"/>
                <w:sz w:val="24"/>
                <w:szCs w:val="24"/>
              </w:rPr>
              <w:t xml:space="preserve"> до 15:00</w:t>
            </w:r>
          </w:p>
        </w:tc>
      </w:tr>
      <w:tr w:rsidR="00C46DBB" w:rsidRPr="002D4B76" w:rsidTr="004D0421">
        <w:tc>
          <w:tcPr>
            <w:tcW w:w="4248" w:type="dxa"/>
            <w:shd w:val="clear" w:color="auto" w:fill="FFFFFF"/>
          </w:tcPr>
          <w:p w:rsidR="00C46DBB" w:rsidRPr="00055C6B" w:rsidRDefault="00C46DBB" w:rsidP="004D0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D4B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Место подачи заявок:</w:t>
            </w:r>
          </w:p>
        </w:tc>
        <w:tc>
          <w:tcPr>
            <w:tcW w:w="5947" w:type="dxa"/>
            <w:shd w:val="clear" w:color="auto" w:fill="FFFFFF"/>
          </w:tcPr>
          <w:p w:rsidR="00C46DBB" w:rsidRPr="002D4B76" w:rsidRDefault="00254E9B" w:rsidP="004D0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E57575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  <w:t>olga</w:t>
            </w:r>
            <w:proofErr w:type="spellEnd"/>
            <w:r w:rsidRPr="006A7436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.</w:t>
            </w:r>
            <w:proofErr w:type="spellStart"/>
            <w:r w:rsidRPr="00E57575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  <w:t>karaseva</w:t>
            </w:r>
            <w:proofErr w:type="spellEnd"/>
            <w:r w:rsidRPr="006A7436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@</w:t>
            </w:r>
            <w:proofErr w:type="spellStart"/>
            <w:r w:rsidRPr="00E57575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  <w:t>orelstroy</w:t>
            </w:r>
            <w:proofErr w:type="spellEnd"/>
            <w:r w:rsidRPr="006A7436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.</w:t>
            </w:r>
            <w:proofErr w:type="spellStart"/>
            <w:r w:rsidRPr="00E57575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C46DBB" w:rsidRPr="002D4B76" w:rsidTr="004D0421">
        <w:tc>
          <w:tcPr>
            <w:tcW w:w="4248" w:type="dxa"/>
            <w:shd w:val="clear" w:color="auto" w:fill="FFFFFF"/>
          </w:tcPr>
          <w:p w:rsidR="00C46DBB" w:rsidRPr="00845215" w:rsidRDefault="00C46DBB" w:rsidP="004D0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215">
              <w:rPr>
                <w:rFonts w:ascii="Times New Roman" w:hAnsi="Times New Roman" w:cs="Times New Roman"/>
                <w:sz w:val="24"/>
                <w:szCs w:val="24"/>
              </w:rPr>
              <w:t>Адрес места поставки товара, проведения работ или оказания услуг:</w:t>
            </w:r>
          </w:p>
        </w:tc>
        <w:tc>
          <w:tcPr>
            <w:tcW w:w="5947" w:type="dxa"/>
            <w:shd w:val="clear" w:color="auto" w:fill="FFFFFF"/>
          </w:tcPr>
          <w:p w:rsidR="00C46DBB" w:rsidRPr="002D4B76" w:rsidRDefault="00C46DBB" w:rsidP="00254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Липецк </w:t>
            </w:r>
          </w:p>
        </w:tc>
      </w:tr>
      <w:tr w:rsidR="00C46DBB" w:rsidRPr="002D4B76" w:rsidTr="004D0421">
        <w:trPr>
          <w:trHeight w:val="1761"/>
        </w:trPr>
        <w:tc>
          <w:tcPr>
            <w:tcW w:w="10195" w:type="dxa"/>
            <w:gridSpan w:val="2"/>
            <w:shd w:val="clear" w:color="auto" w:fill="FFFFFF"/>
          </w:tcPr>
          <w:p w:rsidR="00C46DBB" w:rsidRPr="00845215" w:rsidRDefault="00C46DBB" w:rsidP="004D0421">
            <w:pPr>
              <w:pStyle w:val="3"/>
              <w:tabs>
                <w:tab w:val="clear" w:pos="2160"/>
              </w:tabs>
              <w:ind w:left="0" w:firstLine="567"/>
              <w:rPr>
                <w:b/>
                <w:szCs w:val="24"/>
              </w:rPr>
            </w:pPr>
            <w:r w:rsidRPr="00845215">
              <w:rPr>
                <w:b/>
                <w:szCs w:val="24"/>
              </w:rPr>
              <w:t>Для участия в закупке компаниям необходимо предоставить следующие подтверждающие документы:</w:t>
            </w:r>
          </w:p>
          <w:p w:rsidR="00C46DBB" w:rsidRPr="00845215" w:rsidRDefault="00C46DBB" w:rsidP="00C46DBB">
            <w:pPr>
              <w:pStyle w:val="3"/>
              <w:numPr>
                <w:ilvl w:val="0"/>
                <w:numId w:val="2"/>
              </w:numPr>
              <w:ind w:left="0" w:firstLine="0"/>
              <w:rPr>
                <w:szCs w:val="24"/>
              </w:rPr>
            </w:pPr>
            <w:r w:rsidRPr="00845215">
              <w:rPr>
                <w:szCs w:val="24"/>
              </w:rPr>
              <w:t>Заявка на участие;</w:t>
            </w:r>
          </w:p>
          <w:p w:rsidR="00C46DBB" w:rsidRDefault="00C46DBB" w:rsidP="00C46DBB">
            <w:pPr>
              <w:pStyle w:val="3"/>
              <w:numPr>
                <w:ilvl w:val="0"/>
                <w:numId w:val="2"/>
              </w:numPr>
              <w:ind w:left="0" w:firstLine="0"/>
              <w:rPr>
                <w:szCs w:val="24"/>
              </w:rPr>
            </w:pPr>
            <w:r w:rsidRPr="00845215">
              <w:rPr>
                <w:szCs w:val="24"/>
              </w:rPr>
              <w:t>Копии документов, подтверждающие полномочия руководителя или уполномоченного представителя на подписание документов и подачу заявки.</w:t>
            </w:r>
          </w:p>
          <w:p w:rsidR="00C46DBB" w:rsidRPr="002B0789" w:rsidRDefault="00C46DBB" w:rsidP="00C46DBB">
            <w:pPr>
              <w:pStyle w:val="3"/>
              <w:numPr>
                <w:ilvl w:val="0"/>
                <w:numId w:val="2"/>
              </w:numPr>
              <w:ind w:left="731" w:hanging="709"/>
              <w:rPr>
                <w:szCs w:val="24"/>
              </w:rPr>
            </w:pPr>
            <w:r>
              <w:rPr>
                <w:szCs w:val="24"/>
              </w:rPr>
              <w:t xml:space="preserve">Документы, которые указаны в разделе </w:t>
            </w:r>
            <w:r>
              <w:rPr>
                <w:szCs w:val="24"/>
                <w:lang w:val="en-US"/>
              </w:rPr>
              <w:t>III</w:t>
            </w:r>
            <w:r w:rsidRPr="0076054A">
              <w:rPr>
                <w:szCs w:val="24"/>
              </w:rPr>
              <w:t xml:space="preserve"> </w:t>
            </w:r>
            <w:r>
              <w:rPr>
                <w:szCs w:val="24"/>
              </w:rPr>
              <w:t>Документации.</w:t>
            </w:r>
            <w:r>
              <w:t xml:space="preserve"> </w:t>
            </w:r>
          </w:p>
          <w:p w:rsidR="00C46DBB" w:rsidRPr="002B0789" w:rsidRDefault="00C46DBB" w:rsidP="004D0421">
            <w:pPr>
              <w:pStyle w:val="3"/>
              <w:tabs>
                <w:tab w:val="clear" w:pos="2160"/>
              </w:tabs>
              <w:ind w:left="306" w:firstLine="0"/>
              <w:rPr>
                <w:szCs w:val="24"/>
              </w:rPr>
            </w:pPr>
          </w:p>
        </w:tc>
      </w:tr>
      <w:tr w:rsidR="00C46DBB" w:rsidRPr="002D4B76" w:rsidTr="004D0421">
        <w:trPr>
          <w:trHeight w:val="70"/>
        </w:trPr>
        <w:tc>
          <w:tcPr>
            <w:tcW w:w="10195" w:type="dxa"/>
            <w:gridSpan w:val="2"/>
            <w:shd w:val="clear" w:color="auto" w:fill="FFFFFF"/>
          </w:tcPr>
          <w:p w:rsidR="00C46DBB" w:rsidRPr="002D4B76" w:rsidRDefault="00C46DBB" w:rsidP="004D0421">
            <w:pPr>
              <w:widowControl w:val="0"/>
              <w:autoSpaceDE w:val="0"/>
              <w:autoSpaceDN w:val="0"/>
              <w:adjustRightInd w:val="0"/>
              <w:ind w:firstLine="567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2D4B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Для определения поставщика услуг учитываются </w:t>
            </w:r>
            <w:r w:rsidRPr="002D4B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следующие критерии оценок:</w:t>
            </w:r>
          </w:p>
          <w:p w:rsidR="00C46DBB" w:rsidRPr="002D4B76" w:rsidRDefault="00C46DBB" w:rsidP="00C46DBB">
            <w:pPr>
              <w:pStyle w:val="3"/>
              <w:numPr>
                <w:ilvl w:val="0"/>
                <w:numId w:val="1"/>
              </w:numPr>
              <w:ind w:left="0" w:firstLine="0"/>
              <w:rPr>
                <w:szCs w:val="24"/>
              </w:rPr>
            </w:pPr>
            <w:r w:rsidRPr="002D4B76">
              <w:rPr>
                <w:szCs w:val="24"/>
              </w:rPr>
              <w:t xml:space="preserve">соответствие </w:t>
            </w:r>
            <w:r w:rsidRPr="002D4B76">
              <w:rPr>
                <w:color w:val="000000"/>
                <w:szCs w:val="24"/>
              </w:rPr>
              <w:t>выше перечисленным требованиям</w:t>
            </w:r>
            <w:r>
              <w:rPr>
                <w:color w:val="000000"/>
                <w:szCs w:val="24"/>
              </w:rPr>
              <w:t>, а также требованиям, указанным в Документации данного запроса предложений</w:t>
            </w:r>
            <w:r w:rsidRPr="002D4B76">
              <w:rPr>
                <w:szCs w:val="24"/>
              </w:rPr>
              <w:t>;</w:t>
            </w:r>
          </w:p>
          <w:p w:rsidR="00C46DBB" w:rsidRPr="002D4B76" w:rsidRDefault="00C46DBB" w:rsidP="00C46DBB">
            <w:pPr>
              <w:pStyle w:val="3"/>
              <w:numPr>
                <w:ilvl w:val="0"/>
                <w:numId w:val="1"/>
              </w:numPr>
              <w:ind w:left="0" w:firstLine="0"/>
              <w:jc w:val="left"/>
              <w:rPr>
                <w:szCs w:val="24"/>
              </w:rPr>
            </w:pPr>
            <w:r w:rsidRPr="002D4B76">
              <w:rPr>
                <w:szCs w:val="24"/>
              </w:rPr>
              <w:t>цена и условия предложения.</w:t>
            </w:r>
          </w:p>
        </w:tc>
      </w:tr>
      <w:tr w:rsidR="00C46DBB" w:rsidRPr="002D4B76" w:rsidTr="004D0421">
        <w:trPr>
          <w:trHeight w:val="70"/>
        </w:trPr>
        <w:tc>
          <w:tcPr>
            <w:tcW w:w="10195" w:type="dxa"/>
            <w:gridSpan w:val="2"/>
            <w:shd w:val="clear" w:color="auto" w:fill="FFFFFF"/>
          </w:tcPr>
          <w:p w:rsidR="00C46DBB" w:rsidRPr="002D4B76" w:rsidRDefault="00C46DBB" w:rsidP="004D0421">
            <w:pPr>
              <w:pStyle w:val="3"/>
              <w:tabs>
                <w:tab w:val="clear" w:pos="2160"/>
              </w:tabs>
              <w:ind w:left="0" w:firstLine="567"/>
              <w:rPr>
                <w:b/>
                <w:szCs w:val="24"/>
              </w:rPr>
            </w:pPr>
            <w:r w:rsidRPr="002D4B76">
              <w:rPr>
                <w:szCs w:val="24"/>
              </w:rPr>
              <w:t>Данный запрос предложений не является торгами (конкурсом или аукционом), и ее проведение не регулируется статьями 447-449 части первой Гражданского кодекса Российской Федерации. Данный запрос предложений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закрытого запроса предложений в любой момент, не неся при этом никакой ответственности перед Участниками.</w:t>
            </w:r>
          </w:p>
        </w:tc>
      </w:tr>
    </w:tbl>
    <w:p w:rsidR="00C46DBB" w:rsidRDefault="00C46DBB" w:rsidP="00C46DBB">
      <w:pPr>
        <w:spacing w:after="0" w:line="240" w:lineRule="auto"/>
      </w:pPr>
    </w:p>
    <w:p w:rsidR="00F94453" w:rsidRDefault="00727B9C"/>
    <w:sectPr w:rsidR="00F94453" w:rsidSect="002B1BB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67B49"/>
    <w:multiLevelType w:val="hybridMultilevel"/>
    <w:tmpl w:val="431E5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10D88"/>
    <w:multiLevelType w:val="hybridMultilevel"/>
    <w:tmpl w:val="DFB6F194"/>
    <w:lvl w:ilvl="0" w:tplc="D0D87F4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9F60CFA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DBB"/>
    <w:rsid w:val="000101FE"/>
    <w:rsid w:val="00027D21"/>
    <w:rsid w:val="000D5CFC"/>
    <w:rsid w:val="00254E9B"/>
    <w:rsid w:val="002F31F1"/>
    <w:rsid w:val="00371806"/>
    <w:rsid w:val="00422CA7"/>
    <w:rsid w:val="006D12F9"/>
    <w:rsid w:val="006D7934"/>
    <w:rsid w:val="00727B9C"/>
    <w:rsid w:val="009248C9"/>
    <w:rsid w:val="00C46DBB"/>
    <w:rsid w:val="00C641F6"/>
    <w:rsid w:val="00C70795"/>
    <w:rsid w:val="00CC3525"/>
    <w:rsid w:val="00CE7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93798"/>
  <w15:chartTrackingRefBased/>
  <w15:docId w15:val="{FC5AFA63-904D-4C6F-9FBA-FA3614A79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6D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6D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">
    <w:name w:val="Стиль3 Знак Знак"/>
    <w:basedOn w:val="2"/>
    <w:rsid w:val="00C46DBB"/>
    <w:pPr>
      <w:widowControl w:val="0"/>
      <w:tabs>
        <w:tab w:val="num" w:pos="2160"/>
      </w:tabs>
      <w:adjustRightInd w:val="0"/>
      <w:spacing w:after="0" w:line="240" w:lineRule="auto"/>
      <w:ind w:left="2160" w:hanging="18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bd6ff683d8d0a42f228bf8a64b8551e1msonormal">
    <w:name w:val="bd6ff683d8d0a42f228bf8a64b8551e1msonormal"/>
    <w:basedOn w:val="a"/>
    <w:rsid w:val="00C46DB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C46DB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46D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Прилепская Светлана Геннадиевна</dc:creator>
  <cp:keywords/>
  <dc:description/>
  <cp:lastModifiedBy>Карасева Ольга Анатольевна</cp:lastModifiedBy>
  <cp:revision>14</cp:revision>
  <dcterms:created xsi:type="dcterms:W3CDTF">2025-12-09T11:32:00Z</dcterms:created>
  <dcterms:modified xsi:type="dcterms:W3CDTF">2026-09-17T09:31:00Z</dcterms:modified>
</cp:coreProperties>
</file>