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0217F3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 xml:space="preserve">Закупочная </w:t>
      </w:r>
      <w:r w:rsidRPr="005D7FAA">
        <w:rPr>
          <w:rFonts w:ascii="Times New Roman" w:hAnsi="Times New Roman" w:cs="Times New Roman"/>
          <w:b/>
          <w:sz w:val="32"/>
          <w:szCs w:val="32"/>
        </w:rPr>
        <w:t>документация</w:t>
      </w:r>
      <w:r w:rsidR="00AD49E9" w:rsidRPr="005D7FAA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884DBD">
        <w:rPr>
          <w:rFonts w:ascii="Times New Roman" w:hAnsi="Times New Roman" w:cs="Times New Roman"/>
          <w:b/>
          <w:sz w:val="32"/>
          <w:szCs w:val="32"/>
        </w:rPr>
        <w:t>136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4D79F7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79F7" w:rsidRDefault="004D79F7" w:rsidP="004D79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DBD" w:rsidRPr="00884DBD" w:rsidRDefault="00884DBD" w:rsidP="00884D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4DBD">
        <w:rPr>
          <w:rFonts w:ascii="Times New Roman" w:hAnsi="Times New Roman" w:cs="Times New Roman"/>
          <w:b/>
          <w:sz w:val="32"/>
          <w:szCs w:val="32"/>
        </w:rPr>
        <w:t>«Разработка проектной</w:t>
      </w:r>
    </w:p>
    <w:p w:rsidR="00884DBD" w:rsidRPr="00884DBD" w:rsidRDefault="00884DBD" w:rsidP="00884D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4DBD">
        <w:rPr>
          <w:rFonts w:ascii="Times New Roman" w:hAnsi="Times New Roman" w:cs="Times New Roman"/>
          <w:b/>
          <w:sz w:val="32"/>
          <w:szCs w:val="32"/>
        </w:rPr>
        <w:t>документации раздела КР и рабочей документации разделов по конструктивным решениям</w:t>
      </w:r>
    </w:p>
    <w:p w:rsidR="00884DBD" w:rsidRPr="00884DBD" w:rsidRDefault="00884DBD" w:rsidP="00884D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4DBD">
        <w:rPr>
          <w:rFonts w:ascii="Times New Roman" w:hAnsi="Times New Roman" w:cs="Times New Roman"/>
          <w:b/>
          <w:sz w:val="32"/>
          <w:szCs w:val="32"/>
        </w:rPr>
        <w:t>объекта «Комплекс из 2-х многоквартирный домов, расположенных по адресу: г. Орёл. ул.</w:t>
      </w:r>
    </w:p>
    <w:p w:rsidR="00884DBD" w:rsidRPr="00884DBD" w:rsidRDefault="00884DBD" w:rsidP="00884DB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4DBD">
        <w:rPr>
          <w:rFonts w:ascii="Times New Roman" w:hAnsi="Times New Roman" w:cs="Times New Roman"/>
          <w:b/>
          <w:sz w:val="32"/>
          <w:szCs w:val="32"/>
        </w:rPr>
        <w:t>Льва Толстого. 1-й этап строительства – многоквартирный дом, корпус 1 (поз.4)»</w:t>
      </w:r>
    </w:p>
    <w:p w:rsidR="008D62EA" w:rsidRDefault="008D62EA" w:rsidP="003A3C3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5D7FAA" w:rsidRDefault="005D7FAA" w:rsidP="002C4E48">
      <w:pPr>
        <w:rPr>
          <w:rFonts w:ascii="Times New Roman" w:hAnsi="Times New Roman" w:cs="Times New Roman"/>
          <w:b/>
          <w:sz w:val="32"/>
          <w:szCs w:val="32"/>
        </w:rPr>
      </w:pPr>
    </w:p>
    <w:p w:rsidR="00115C19" w:rsidRDefault="00115C19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AA6F63" w:rsidRDefault="00AA6F63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3A3C3B" w:rsidRDefault="003A3C3B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497728" w:rsidRDefault="00497728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0D271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AA6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AE4693">
        <w:rPr>
          <w:rFonts w:ascii="Times New Roman" w:hAnsi="Times New Roman" w:cs="Times New Roman"/>
          <w:b/>
          <w:sz w:val="24"/>
          <w:szCs w:val="24"/>
        </w:rPr>
        <w:t>6</w:t>
      </w:r>
    </w:p>
    <w:p w:rsidR="00884DBD" w:rsidRDefault="00884DBD" w:rsidP="00AA6F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DBD" w:rsidRPr="002770E1" w:rsidRDefault="00884DBD" w:rsidP="00AA6F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14751" w:rsidRDefault="0031475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884DBD" w:rsidRDefault="00884DBD" w:rsidP="0088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4DBD">
              <w:rPr>
                <w:rFonts w:ascii="Times New Roman" w:hAnsi="Times New Roman" w:cs="Times New Roman"/>
                <w:sz w:val="24"/>
                <w:szCs w:val="24"/>
              </w:rPr>
              <w:t>Разработка проектной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4DBD">
              <w:rPr>
                <w:rFonts w:ascii="Times New Roman" w:hAnsi="Times New Roman" w:cs="Times New Roman"/>
                <w:sz w:val="24"/>
                <w:szCs w:val="24"/>
              </w:rPr>
              <w:t>документации раздела КР и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абочей документации разделов по конструктивным решениям </w:t>
            </w:r>
            <w:r w:rsidRPr="00884DBD">
              <w:rPr>
                <w:rFonts w:ascii="Times New Roman" w:hAnsi="Times New Roman" w:cs="Times New Roman"/>
                <w:sz w:val="24"/>
                <w:szCs w:val="24"/>
              </w:rPr>
              <w:t xml:space="preserve">объекта «Комплекс из 2-х многоквартирный домов, расположенных по адресу: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Орёл. ул. </w:t>
            </w:r>
            <w:r w:rsidRPr="00884DBD">
              <w:rPr>
                <w:rFonts w:ascii="Times New Roman" w:hAnsi="Times New Roman" w:cs="Times New Roman"/>
                <w:sz w:val="24"/>
                <w:szCs w:val="24"/>
              </w:rPr>
              <w:t>Льва Толстого. 1-й этап строительства – многок</w:t>
            </w:r>
            <w:r w:rsidRPr="00884DBD">
              <w:rPr>
                <w:rFonts w:ascii="Times New Roman" w:hAnsi="Times New Roman" w:cs="Times New Roman"/>
                <w:sz w:val="24"/>
                <w:szCs w:val="24"/>
              </w:rPr>
              <w:t>вартирный дом, корпус 1 (поз.4)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7728" w:rsidRPr="0096707B" w:rsidTr="00AA6F63">
        <w:trPr>
          <w:trHeight w:val="699"/>
        </w:trPr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0B23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:rsidR="00497728" w:rsidRPr="000B23F6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3F6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EB27BD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ТЗ;</w:t>
            </w:r>
          </w:p>
          <w:p w:rsidR="00EB27BD" w:rsidRPr="00EB27BD" w:rsidRDefault="00EB27BD" w:rsidP="00EB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аличие свидетельства о допуске к</w:t>
            </w:r>
          </w:p>
          <w:p w:rsidR="00EB27BD" w:rsidRPr="00EB27BD" w:rsidRDefault="00EB27BD" w:rsidP="00EB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определенному виду или видам работ, выданного саморегулируемой организацией в</w:t>
            </w:r>
          </w:p>
          <w:p w:rsidR="00EB27BD" w:rsidRPr="00EB27BD" w:rsidRDefault="00EB27BD" w:rsidP="00EB2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области инженерных изысканий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7728" w:rsidRPr="000B23F6" w:rsidRDefault="00EB27BD" w:rsidP="0088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84DBD">
              <w:rPr>
                <w:rFonts w:ascii="Times New Roman" w:hAnsi="Times New Roman" w:cs="Times New Roman"/>
                <w:sz w:val="24"/>
                <w:szCs w:val="24"/>
              </w:rPr>
              <w:t>наличие действующего СРО.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0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№1 к Документации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</w:t>
            </w:r>
            <w:r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497728" w:rsidRPr="000942D9" w:rsidRDefault="00497728" w:rsidP="00497728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42D9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>
              <w:rPr>
                <w:rFonts w:ascii="Times New Roman" w:hAnsi="Times New Roman" w:cs="Times New Roman"/>
                <w:bCs/>
              </w:rPr>
              <w:t>г. Орел</w:t>
            </w:r>
            <w:r w:rsidRPr="0053485A">
              <w:rPr>
                <w:rFonts w:ascii="Times New Roman" w:hAnsi="Times New Roman" w:cs="Times New Roman"/>
                <w:bCs/>
              </w:rPr>
              <w:t xml:space="preserve">, </w:t>
            </w:r>
            <w:r w:rsidR="00884DBD">
              <w:rPr>
                <w:rFonts w:ascii="Times New Roman" w:hAnsi="Times New Roman" w:cs="Times New Roman"/>
                <w:sz w:val="24"/>
                <w:szCs w:val="24"/>
              </w:rPr>
              <w:t>ул. Льва Толстого (поз. 4</w:t>
            </w:r>
            <w:r w:rsidRPr="0049772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24BB" w:rsidRDefault="00497728" w:rsidP="00E6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2D9">
              <w:rPr>
                <w:rFonts w:ascii="Times New Roman" w:hAnsi="Times New Roman" w:cs="Times New Roman"/>
                <w:bCs/>
                <w:sz w:val="24"/>
                <w:szCs w:val="24"/>
              </w:rPr>
              <w:t>Срок выполнения работ</w:t>
            </w:r>
            <w:r w:rsidR="00E624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E624BB" w:rsidRDefault="00E624BB" w:rsidP="00E624BB">
            <w:pPr>
              <w:rPr>
                <w:b/>
                <w:bCs/>
                <w:color w:val="1F497D"/>
              </w:rPr>
            </w:pPr>
            <w:r>
              <w:rPr>
                <w:b/>
                <w:bCs/>
                <w:color w:val="1F497D"/>
              </w:rPr>
              <w:t>1 этап</w:t>
            </w:r>
          </w:p>
          <w:p w:rsidR="00E624BB" w:rsidRDefault="00E624BB" w:rsidP="00E624BB">
            <w:pPr>
              <w:pStyle w:val="a8"/>
              <w:numPr>
                <w:ilvl w:val="1"/>
                <w:numId w:val="9"/>
              </w:numPr>
              <w:autoSpaceDE w:val="0"/>
              <w:autoSpaceDN w:val="0"/>
              <w:spacing w:line="252" w:lineRule="exact"/>
              <w:contextualSpacing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Архитектурно-планировочные решения с учетом конструктивной схемы СМКД, а также компоновку несущих конструкций и их основных характеристик- </w:t>
            </w:r>
          </w:p>
          <w:p w:rsidR="00E624BB" w:rsidRDefault="00E624BB" w:rsidP="00E624BB">
            <w:pPr>
              <w:pStyle w:val="a8"/>
              <w:autoSpaceDE w:val="0"/>
              <w:autoSpaceDN w:val="0"/>
              <w:spacing w:line="252" w:lineRule="exact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календарных дней после подписания договора и оплаты аванса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24BB" w:rsidRDefault="00E624BB" w:rsidP="00E624BB">
            <w:pPr>
              <w:pStyle w:val="a8"/>
              <w:autoSpaceDE w:val="0"/>
              <w:autoSpaceDN w:val="0"/>
              <w:spacing w:line="252" w:lineRule="exact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24BB" w:rsidRDefault="00E624BB" w:rsidP="00E624BB">
            <w:pPr>
              <w:pStyle w:val="a8"/>
              <w:numPr>
                <w:ilvl w:val="1"/>
                <w:numId w:val="9"/>
              </w:numPr>
              <w:autoSpaceDE w:val="0"/>
              <w:autoSpaceDN w:val="0"/>
              <w:spacing w:line="204" w:lineRule="auto"/>
              <w:contextualSpacing w:val="0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Конструктивная схема здания в расчетном комплексе (ЛИРА САПР/ЛИРА Софт 10.12 и САПФИР)- </w:t>
            </w:r>
          </w:p>
          <w:p w:rsidR="00E624BB" w:rsidRDefault="00E624BB" w:rsidP="00E624BB">
            <w:pPr>
              <w:pStyle w:val="a8"/>
              <w:numPr>
                <w:ilvl w:val="1"/>
                <w:numId w:val="10"/>
              </w:numPr>
              <w:autoSpaceDE w:val="0"/>
              <w:autoSpaceDN w:val="0"/>
              <w:spacing w:line="204" w:lineRule="auto"/>
              <w:contextualSpacing w:val="0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календарных дней после согласования планировочных решений 1-го и типового этажей</w:t>
            </w:r>
          </w:p>
          <w:p w:rsidR="00E624BB" w:rsidRDefault="00E624BB" w:rsidP="00E624BB">
            <w:pPr>
              <w:pStyle w:val="a8"/>
              <w:autoSpaceDE w:val="0"/>
              <w:autoSpaceDN w:val="0"/>
              <w:spacing w:line="204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E624BB" w:rsidRDefault="00E624BB" w:rsidP="00E624BB">
            <w:pPr>
              <w:autoSpaceDE w:val="0"/>
              <w:autoSpaceDN w:val="0"/>
              <w:spacing w:line="204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1F4E79"/>
                <w:lang w:eastAsia="ru-RU"/>
              </w:rPr>
              <w:t>2 этап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-Разработка проектной документации раздела КР и тома расчетного обоснования несущих конструкций.</w:t>
            </w:r>
          </w:p>
          <w:p w:rsidR="00E624BB" w:rsidRDefault="00E624BB" w:rsidP="00E624BB">
            <w:pPr>
              <w:pStyle w:val="a8"/>
              <w:numPr>
                <w:ilvl w:val="0"/>
                <w:numId w:val="11"/>
              </w:numPr>
              <w:autoSpaceDE w:val="0"/>
              <w:autoSpaceDN w:val="0"/>
              <w:spacing w:line="252" w:lineRule="exact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календарных дней после подписания 1-го этапа работ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624BB" w:rsidRDefault="00E624BB" w:rsidP="00E624BB">
            <w:pPr>
              <w:pStyle w:val="a8"/>
              <w:autoSpaceDE w:val="0"/>
              <w:autoSpaceDN w:val="0"/>
              <w:spacing w:line="252" w:lineRule="exact"/>
              <w:ind w:left="36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624BB" w:rsidRDefault="00E624BB" w:rsidP="00E624BB">
            <w:pPr>
              <w:autoSpaceDE w:val="0"/>
              <w:autoSpaceDN w:val="0"/>
              <w:spacing w:line="255" w:lineRule="exact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1F4E79"/>
                <w:sz w:val="24"/>
                <w:szCs w:val="24"/>
                <w:lang w:eastAsia="ru-RU"/>
              </w:rPr>
              <w:lastRenderedPageBreak/>
              <w:t>3</w:t>
            </w:r>
            <w:r>
              <w:rPr>
                <w:b/>
                <w:bCs/>
                <w:color w:val="1F4E7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1F4E79"/>
                <w:sz w:val="24"/>
                <w:szCs w:val="24"/>
                <w:lang w:eastAsia="ru-RU"/>
              </w:rPr>
              <w:t>этап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Разработка и согласование с генеральным проектировщиком рабочей документации по конструктивным решениям здания</w:t>
            </w:r>
          </w:p>
          <w:p w:rsidR="00497728" w:rsidRPr="0096707B" w:rsidRDefault="00E624BB" w:rsidP="00E624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месяца после подписания 2-го этапа работ</w:t>
            </w:r>
            <w:bookmarkStart w:id="0" w:name="_GoBack"/>
            <w:bookmarkEnd w:id="0"/>
            <w:r w:rsidR="00497728" w:rsidRPr="00094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60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участником закупки, с учетом всех возможных расходов , налогов, сборов и иных обязательных платежей 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0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0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497728" w:rsidRPr="0096707B" w:rsidRDefault="00497728" w:rsidP="00884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данной закупке срок окончания предоставления разъяснений положений Закуп</w:t>
            </w:r>
            <w:r w:rsidR="00A476B5">
              <w:rPr>
                <w:rFonts w:ascii="Times New Roman" w:hAnsi="Times New Roman" w:cs="Times New Roman"/>
                <w:sz w:val="24"/>
                <w:szCs w:val="24"/>
              </w:rPr>
              <w:t xml:space="preserve">очной документации не позднее </w:t>
            </w:r>
            <w:r w:rsidR="00884D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D7FA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включительно.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0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подачи заявок, установленный в извещении о закупки. 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260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497728" w:rsidRPr="00D21A0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21A08">
              <w:t xml:space="preserve">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работы;</w:t>
            </w:r>
          </w:p>
          <w:p w:rsidR="00A476B5" w:rsidRPr="00EB27BD" w:rsidRDefault="00A476B5" w:rsidP="00A4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</w:t>
            </w: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аличие свидетельства о допуске к</w:t>
            </w:r>
          </w:p>
          <w:p w:rsidR="00A476B5" w:rsidRPr="00EB27BD" w:rsidRDefault="00A476B5" w:rsidP="00A4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определенному виду или видам работ, выданного саморегулируемой организацией в</w:t>
            </w:r>
          </w:p>
          <w:p w:rsidR="00A476B5" w:rsidRPr="00EB27BD" w:rsidRDefault="00A476B5" w:rsidP="00A4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7BD">
              <w:rPr>
                <w:rFonts w:ascii="Times New Roman" w:hAnsi="Times New Roman" w:cs="Times New Roman"/>
                <w:sz w:val="24"/>
                <w:szCs w:val="24"/>
              </w:rPr>
              <w:t>области инженерных изысканий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97728" w:rsidRDefault="00A476B5" w:rsidP="00A4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84DBD">
              <w:rPr>
                <w:rFonts w:ascii="Times New Roman" w:hAnsi="Times New Roman" w:cs="Times New Roman"/>
                <w:sz w:val="24"/>
                <w:szCs w:val="24"/>
              </w:rPr>
              <w:t>наличие действующего СРО.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0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0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0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0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в документации содержится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497728" w:rsidRPr="0096707B" w:rsidTr="008D62EA">
        <w:tc>
          <w:tcPr>
            <w:tcW w:w="704" w:type="dxa"/>
          </w:tcPr>
          <w:p w:rsidR="00497728" w:rsidRPr="0096707B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0" w:type="dxa"/>
          </w:tcPr>
          <w:p w:rsidR="00497728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497728" w:rsidRPr="000062F1" w:rsidRDefault="00497728" w:rsidP="0049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</w:t>
      </w:r>
      <w:r w:rsidRPr="00F055ED">
        <w:rPr>
          <w:rFonts w:ascii="Times New Roman" w:hAnsi="Times New Roman" w:cs="Times New Roman"/>
          <w:sz w:val="24"/>
          <w:szCs w:val="24"/>
        </w:rPr>
        <w:lastRenderedPageBreak/>
        <w:t>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5D7FA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D7FAA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P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5D7FA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7FAA">
        <w:rPr>
          <w:rFonts w:ascii="Times New Roman" w:hAnsi="Times New Roman" w:cs="Times New Roman"/>
          <w:b/>
          <w:sz w:val="24"/>
          <w:szCs w:val="24"/>
        </w:rPr>
        <w:t>При</w:t>
      </w:r>
      <w:r w:rsidR="00A66E20" w:rsidRPr="005D7FAA">
        <w:rPr>
          <w:rFonts w:ascii="Times New Roman" w:hAnsi="Times New Roman" w:cs="Times New Roman"/>
          <w:b/>
          <w:sz w:val="24"/>
          <w:szCs w:val="24"/>
        </w:rPr>
        <w:t>ложение</w:t>
      </w:r>
      <w:r w:rsidR="00702F8F" w:rsidRPr="005D7FAA">
        <w:rPr>
          <w:rFonts w:ascii="Times New Roman" w:hAnsi="Times New Roman" w:cs="Times New Roman"/>
          <w:b/>
          <w:sz w:val="24"/>
          <w:szCs w:val="24"/>
        </w:rPr>
        <w:t xml:space="preserve"> №3: </w:t>
      </w:r>
      <w:r w:rsidR="00B37955" w:rsidRPr="00B37955">
        <w:rPr>
          <w:rFonts w:ascii="Times New Roman" w:hAnsi="Times New Roman" w:cs="Times New Roman"/>
          <w:b/>
          <w:sz w:val="24"/>
          <w:szCs w:val="24"/>
        </w:rPr>
        <w:t xml:space="preserve">Техническое </w:t>
      </w:r>
      <w:r w:rsidR="00BA75CA">
        <w:rPr>
          <w:rFonts w:ascii="Times New Roman" w:hAnsi="Times New Roman" w:cs="Times New Roman"/>
          <w:b/>
          <w:sz w:val="24"/>
          <w:szCs w:val="24"/>
        </w:rPr>
        <w:t>задание;</w:t>
      </w:r>
    </w:p>
    <w:p w:rsidR="00BA75CA" w:rsidRDefault="00BA75C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№4: </w:t>
      </w:r>
      <w:r w:rsidR="00884DBD" w:rsidRPr="00884DBD">
        <w:rPr>
          <w:rFonts w:ascii="Times New Roman" w:hAnsi="Times New Roman" w:cs="Times New Roman"/>
          <w:b/>
          <w:sz w:val="24"/>
          <w:szCs w:val="24"/>
        </w:rPr>
        <w:t>Архитектурно-планировочные решения 1-го и типового этажей</w:t>
      </w:r>
      <w:r w:rsidR="00884DBD">
        <w:rPr>
          <w:rFonts w:ascii="Times New Roman" w:hAnsi="Times New Roman" w:cs="Times New Roman"/>
          <w:b/>
          <w:sz w:val="24"/>
          <w:szCs w:val="24"/>
        </w:rPr>
        <w:t>;</w:t>
      </w:r>
    </w:p>
    <w:p w:rsidR="00884DBD" w:rsidRDefault="00884DBD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Pr="00884DBD">
        <w:rPr>
          <w:rFonts w:ascii="Times New Roman" w:hAnsi="Times New Roman" w:cs="Times New Roman"/>
          <w:b/>
          <w:sz w:val="24"/>
          <w:szCs w:val="24"/>
        </w:rPr>
        <w:t>Схема архитектурно-градостроительное решение участка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84DBD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7F3" w:rsidRDefault="000217F3" w:rsidP="002B5312">
      <w:pPr>
        <w:spacing w:after="0" w:line="240" w:lineRule="auto"/>
      </w:pPr>
      <w:r>
        <w:separator/>
      </w:r>
    </w:p>
  </w:endnote>
  <w:endnote w:type="continuationSeparator" w:id="0">
    <w:p w:rsidR="000217F3" w:rsidRDefault="000217F3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7F3" w:rsidRDefault="000217F3" w:rsidP="002B5312">
      <w:pPr>
        <w:spacing w:after="0" w:line="240" w:lineRule="auto"/>
      </w:pPr>
      <w:r>
        <w:separator/>
      </w:r>
    </w:p>
  </w:footnote>
  <w:footnote w:type="continuationSeparator" w:id="0">
    <w:p w:rsidR="000217F3" w:rsidRDefault="000217F3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A9247B"/>
    <w:multiLevelType w:val="hybridMultilevel"/>
    <w:tmpl w:val="7D3249BA"/>
    <w:lvl w:ilvl="0" w:tplc="9566D024">
      <w:start w:val="30"/>
      <w:numFmt w:val="decimal"/>
      <w:lvlText w:val="%1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8B29DB"/>
    <w:multiLevelType w:val="multilevel"/>
    <w:tmpl w:val="F58ED71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E23B6B"/>
    <w:multiLevelType w:val="multilevel"/>
    <w:tmpl w:val="6EB22F5E"/>
    <w:lvl w:ilvl="0">
      <w:start w:val="15"/>
      <w:numFmt w:val="decimal"/>
      <w:lvlText w:val="%1"/>
      <w:lvlJc w:val="left"/>
      <w:pPr>
        <w:ind w:left="555" w:hanging="555"/>
      </w:pPr>
    </w:lvl>
    <w:lvl w:ilvl="1">
      <w:start w:val="30"/>
      <w:numFmt w:val="decimal"/>
      <w:lvlText w:val="%1-%2"/>
      <w:lvlJc w:val="left"/>
      <w:pPr>
        <w:ind w:left="915" w:hanging="555"/>
      </w:pPr>
    </w:lvl>
    <w:lvl w:ilvl="2">
      <w:start w:val="1"/>
      <w:numFmt w:val="decimal"/>
      <w:lvlText w:val="%1-%2.%3"/>
      <w:lvlJc w:val="left"/>
      <w:pPr>
        <w:ind w:left="1440" w:hanging="720"/>
      </w:pPr>
    </w:lvl>
    <w:lvl w:ilvl="3">
      <w:start w:val="1"/>
      <w:numFmt w:val="decimal"/>
      <w:lvlText w:val="%1-%2.%3.%4"/>
      <w:lvlJc w:val="left"/>
      <w:pPr>
        <w:ind w:left="1800" w:hanging="720"/>
      </w:pPr>
    </w:lvl>
    <w:lvl w:ilvl="4">
      <w:start w:val="1"/>
      <w:numFmt w:val="decimal"/>
      <w:lvlText w:val="%1-%2.%3.%4.%5"/>
      <w:lvlJc w:val="left"/>
      <w:pPr>
        <w:ind w:left="2520" w:hanging="1080"/>
      </w:pPr>
    </w:lvl>
    <w:lvl w:ilvl="5">
      <w:start w:val="1"/>
      <w:numFmt w:val="decimal"/>
      <w:lvlText w:val="%1-%2.%3.%4.%5.%6"/>
      <w:lvlJc w:val="left"/>
      <w:pPr>
        <w:ind w:left="2880" w:hanging="1080"/>
      </w:pPr>
    </w:lvl>
    <w:lvl w:ilvl="6">
      <w:start w:val="1"/>
      <w:numFmt w:val="decimal"/>
      <w:lvlText w:val="%1-%2.%3.%4.%5.%6.%7"/>
      <w:lvlJc w:val="left"/>
      <w:pPr>
        <w:ind w:left="3600" w:hanging="1440"/>
      </w:pPr>
    </w:lvl>
    <w:lvl w:ilvl="7">
      <w:start w:val="1"/>
      <w:numFmt w:val="decimal"/>
      <w:lvlText w:val="%1-%2.%3.%4.%5.%6.%7.%8"/>
      <w:lvlJc w:val="left"/>
      <w:pPr>
        <w:ind w:left="3960" w:hanging="1440"/>
      </w:pPr>
    </w:lvl>
    <w:lvl w:ilvl="8">
      <w:start w:val="1"/>
      <w:numFmt w:val="decimal"/>
      <w:lvlText w:val="%1-%2.%3.%4.%5.%6.%7.%8.%9"/>
      <w:lvlJc w:val="left"/>
      <w:pPr>
        <w:ind w:left="4680" w:hanging="1800"/>
      </w:pPr>
    </w:lvl>
  </w:abstractNum>
  <w:abstractNum w:abstractNumId="10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5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571E"/>
    <w:rsid w:val="000062F1"/>
    <w:rsid w:val="00011A10"/>
    <w:rsid w:val="000217F3"/>
    <w:rsid w:val="00024149"/>
    <w:rsid w:val="00024AC9"/>
    <w:rsid w:val="0003247A"/>
    <w:rsid w:val="00035630"/>
    <w:rsid w:val="00036B4C"/>
    <w:rsid w:val="0004322A"/>
    <w:rsid w:val="000556EA"/>
    <w:rsid w:val="00062854"/>
    <w:rsid w:val="000706EA"/>
    <w:rsid w:val="00074B55"/>
    <w:rsid w:val="00076DD7"/>
    <w:rsid w:val="00081071"/>
    <w:rsid w:val="000876DB"/>
    <w:rsid w:val="00092FB8"/>
    <w:rsid w:val="0009527C"/>
    <w:rsid w:val="000960B2"/>
    <w:rsid w:val="00096C42"/>
    <w:rsid w:val="000A3074"/>
    <w:rsid w:val="000A6F13"/>
    <w:rsid w:val="000C0007"/>
    <w:rsid w:val="000C49D0"/>
    <w:rsid w:val="000C4C05"/>
    <w:rsid w:val="000D2719"/>
    <w:rsid w:val="000E3226"/>
    <w:rsid w:val="000F0827"/>
    <w:rsid w:val="000F63DD"/>
    <w:rsid w:val="001040AC"/>
    <w:rsid w:val="00111D70"/>
    <w:rsid w:val="00115C19"/>
    <w:rsid w:val="00122B80"/>
    <w:rsid w:val="00124685"/>
    <w:rsid w:val="0012749E"/>
    <w:rsid w:val="00133D9C"/>
    <w:rsid w:val="00135094"/>
    <w:rsid w:val="00166268"/>
    <w:rsid w:val="0016723F"/>
    <w:rsid w:val="00167964"/>
    <w:rsid w:val="00173CAD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5B58"/>
    <w:rsid w:val="001D773D"/>
    <w:rsid w:val="001E0DB8"/>
    <w:rsid w:val="001E6047"/>
    <w:rsid w:val="001F0664"/>
    <w:rsid w:val="001F2C49"/>
    <w:rsid w:val="002024D7"/>
    <w:rsid w:val="00203BD8"/>
    <w:rsid w:val="0021012B"/>
    <w:rsid w:val="00211913"/>
    <w:rsid w:val="002301C4"/>
    <w:rsid w:val="00245059"/>
    <w:rsid w:val="002473BB"/>
    <w:rsid w:val="002524B4"/>
    <w:rsid w:val="00256239"/>
    <w:rsid w:val="00260E89"/>
    <w:rsid w:val="00266432"/>
    <w:rsid w:val="002770E1"/>
    <w:rsid w:val="0028005A"/>
    <w:rsid w:val="00281B2E"/>
    <w:rsid w:val="0029313F"/>
    <w:rsid w:val="0029556B"/>
    <w:rsid w:val="002B0EE0"/>
    <w:rsid w:val="002B227F"/>
    <w:rsid w:val="002B5312"/>
    <w:rsid w:val="002C3A8C"/>
    <w:rsid w:val="002C4E48"/>
    <w:rsid w:val="002D435A"/>
    <w:rsid w:val="002E5A33"/>
    <w:rsid w:val="00300E4F"/>
    <w:rsid w:val="00314751"/>
    <w:rsid w:val="00317559"/>
    <w:rsid w:val="00317FC7"/>
    <w:rsid w:val="00324DBD"/>
    <w:rsid w:val="00351821"/>
    <w:rsid w:val="003574E1"/>
    <w:rsid w:val="00362BD0"/>
    <w:rsid w:val="00362C07"/>
    <w:rsid w:val="00367252"/>
    <w:rsid w:val="003A3C3B"/>
    <w:rsid w:val="003A408B"/>
    <w:rsid w:val="003A6F9A"/>
    <w:rsid w:val="003B086C"/>
    <w:rsid w:val="003B1111"/>
    <w:rsid w:val="003B3865"/>
    <w:rsid w:val="003D6E4E"/>
    <w:rsid w:val="003E2AC1"/>
    <w:rsid w:val="003E4C2F"/>
    <w:rsid w:val="003F2418"/>
    <w:rsid w:val="00402A7F"/>
    <w:rsid w:val="004075E5"/>
    <w:rsid w:val="00413DA1"/>
    <w:rsid w:val="004141A0"/>
    <w:rsid w:val="00414F0A"/>
    <w:rsid w:val="0042031A"/>
    <w:rsid w:val="00427617"/>
    <w:rsid w:val="0043081C"/>
    <w:rsid w:val="004359EA"/>
    <w:rsid w:val="00446340"/>
    <w:rsid w:val="00460B08"/>
    <w:rsid w:val="00491B48"/>
    <w:rsid w:val="00497728"/>
    <w:rsid w:val="004A50C4"/>
    <w:rsid w:val="004D151A"/>
    <w:rsid w:val="004D30C9"/>
    <w:rsid w:val="004D3E6D"/>
    <w:rsid w:val="004D79F7"/>
    <w:rsid w:val="004E1D13"/>
    <w:rsid w:val="004E5EC5"/>
    <w:rsid w:val="004F6289"/>
    <w:rsid w:val="0050110C"/>
    <w:rsid w:val="0050347D"/>
    <w:rsid w:val="00504E44"/>
    <w:rsid w:val="00516EBC"/>
    <w:rsid w:val="005205F9"/>
    <w:rsid w:val="00526964"/>
    <w:rsid w:val="00537B00"/>
    <w:rsid w:val="005532E0"/>
    <w:rsid w:val="00555D3A"/>
    <w:rsid w:val="0056266C"/>
    <w:rsid w:val="0056283E"/>
    <w:rsid w:val="00562F00"/>
    <w:rsid w:val="00562F23"/>
    <w:rsid w:val="00570FC6"/>
    <w:rsid w:val="00571D20"/>
    <w:rsid w:val="00576581"/>
    <w:rsid w:val="00597203"/>
    <w:rsid w:val="005A008A"/>
    <w:rsid w:val="005B15F2"/>
    <w:rsid w:val="005B3E17"/>
    <w:rsid w:val="005C05CA"/>
    <w:rsid w:val="005C348B"/>
    <w:rsid w:val="005C3E85"/>
    <w:rsid w:val="005D625A"/>
    <w:rsid w:val="005D7FAA"/>
    <w:rsid w:val="005E36F0"/>
    <w:rsid w:val="005E3F37"/>
    <w:rsid w:val="005F0C55"/>
    <w:rsid w:val="005F1A33"/>
    <w:rsid w:val="005F4B83"/>
    <w:rsid w:val="005F4BBD"/>
    <w:rsid w:val="005F6B3F"/>
    <w:rsid w:val="00605733"/>
    <w:rsid w:val="00605A6F"/>
    <w:rsid w:val="006150C7"/>
    <w:rsid w:val="006179EF"/>
    <w:rsid w:val="00637C8B"/>
    <w:rsid w:val="00647B12"/>
    <w:rsid w:val="006502F0"/>
    <w:rsid w:val="00651221"/>
    <w:rsid w:val="00652782"/>
    <w:rsid w:val="00656E65"/>
    <w:rsid w:val="006610F0"/>
    <w:rsid w:val="006862D4"/>
    <w:rsid w:val="00687604"/>
    <w:rsid w:val="0069382D"/>
    <w:rsid w:val="006A1E49"/>
    <w:rsid w:val="006A744B"/>
    <w:rsid w:val="006B0604"/>
    <w:rsid w:val="006C293C"/>
    <w:rsid w:val="006D440D"/>
    <w:rsid w:val="006E1912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32BB"/>
    <w:rsid w:val="007513DA"/>
    <w:rsid w:val="00753155"/>
    <w:rsid w:val="00754A44"/>
    <w:rsid w:val="00755FA3"/>
    <w:rsid w:val="00764028"/>
    <w:rsid w:val="007648AD"/>
    <w:rsid w:val="007708A0"/>
    <w:rsid w:val="007720DA"/>
    <w:rsid w:val="0078325C"/>
    <w:rsid w:val="0078580F"/>
    <w:rsid w:val="0078689D"/>
    <w:rsid w:val="007912AC"/>
    <w:rsid w:val="007926B2"/>
    <w:rsid w:val="007936CE"/>
    <w:rsid w:val="007A1973"/>
    <w:rsid w:val="007A38F7"/>
    <w:rsid w:val="007A67BC"/>
    <w:rsid w:val="007C0D5D"/>
    <w:rsid w:val="007C10B5"/>
    <w:rsid w:val="007C2570"/>
    <w:rsid w:val="007C4387"/>
    <w:rsid w:val="007C6DCF"/>
    <w:rsid w:val="007E1492"/>
    <w:rsid w:val="007E5D35"/>
    <w:rsid w:val="007F407F"/>
    <w:rsid w:val="008025BF"/>
    <w:rsid w:val="00807D51"/>
    <w:rsid w:val="00807DDE"/>
    <w:rsid w:val="00814FF6"/>
    <w:rsid w:val="008162DC"/>
    <w:rsid w:val="008170FA"/>
    <w:rsid w:val="00826869"/>
    <w:rsid w:val="0083457B"/>
    <w:rsid w:val="00884DBD"/>
    <w:rsid w:val="008855BF"/>
    <w:rsid w:val="00887793"/>
    <w:rsid w:val="008A1847"/>
    <w:rsid w:val="008B569B"/>
    <w:rsid w:val="008D51C9"/>
    <w:rsid w:val="008D62EA"/>
    <w:rsid w:val="008E25CC"/>
    <w:rsid w:val="008E6076"/>
    <w:rsid w:val="008F3407"/>
    <w:rsid w:val="00914A85"/>
    <w:rsid w:val="00915A47"/>
    <w:rsid w:val="00941B75"/>
    <w:rsid w:val="00965A7D"/>
    <w:rsid w:val="00965FD3"/>
    <w:rsid w:val="0096707B"/>
    <w:rsid w:val="00972EDC"/>
    <w:rsid w:val="009752AE"/>
    <w:rsid w:val="00983C36"/>
    <w:rsid w:val="009A48D6"/>
    <w:rsid w:val="009B1F1A"/>
    <w:rsid w:val="009B6D88"/>
    <w:rsid w:val="009B708C"/>
    <w:rsid w:val="009C1145"/>
    <w:rsid w:val="009D16AB"/>
    <w:rsid w:val="009F7DA1"/>
    <w:rsid w:val="00A042DE"/>
    <w:rsid w:val="00A11EE7"/>
    <w:rsid w:val="00A1540E"/>
    <w:rsid w:val="00A217DA"/>
    <w:rsid w:val="00A34876"/>
    <w:rsid w:val="00A40D85"/>
    <w:rsid w:val="00A476B5"/>
    <w:rsid w:val="00A47C59"/>
    <w:rsid w:val="00A66E20"/>
    <w:rsid w:val="00A7468D"/>
    <w:rsid w:val="00A80C39"/>
    <w:rsid w:val="00A81A50"/>
    <w:rsid w:val="00A84B1F"/>
    <w:rsid w:val="00A85860"/>
    <w:rsid w:val="00A901DF"/>
    <w:rsid w:val="00A90682"/>
    <w:rsid w:val="00A93604"/>
    <w:rsid w:val="00AA0B43"/>
    <w:rsid w:val="00AA6F63"/>
    <w:rsid w:val="00AB05E9"/>
    <w:rsid w:val="00AB1440"/>
    <w:rsid w:val="00AB2302"/>
    <w:rsid w:val="00AB2948"/>
    <w:rsid w:val="00AB33AA"/>
    <w:rsid w:val="00AD31EB"/>
    <w:rsid w:val="00AD3A90"/>
    <w:rsid w:val="00AD49E9"/>
    <w:rsid w:val="00AE4693"/>
    <w:rsid w:val="00AE5FCB"/>
    <w:rsid w:val="00AE6D39"/>
    <w:rsid w:val="00AF20E8"/>
    <w:rsid w:val="00B02C04"/>
    <w:rsid w:val="00B053CC"/>
    <w:rsid w:val="00B30598"/>
    <w:rsid w:val="00B37955"/>
    <w:rsid w:val="00B446B0"/>
    <w:rsid w:val="00B51B1F"/>
    <w:rsid w:val="00B66191"/>
    <w:rsid w:val="00B74D58"/>
    <w:rsid w:val="00B85734"/>
    <w:rsid w:val="00BA0793"/>
    <w:rsid w:val="00BA4990"/>
    <w:rsid w:val="00BA71B6"/>
    <w:rsid w:val="00BA75CA"/>
    <w:rsid w:val="00BB1F71"/>
    <w:rsid w:val="00BC393D"/>
    <w:rsid w:val="00BC4E9C"/>
    <w:rsid w:val="00BE0787"/>
    <w:rsid w:val="00BF07A9"/>
    <w:rsid w:val="00BF4AAF"/>
    <w:rsid w:val="00BF7007"/>
    <w:rsid w:val="00C1205D"/>
    <w:rsid w:val="00C13BAA"/>
    <w:rsid w:val="00C247BC"/>
    <w:rsid w:val="00C34EF1"/>
    <w:rsid w:val="00C60449"/>
    <w:rsid w:val="00C63937"/>
    <w:rsid w:val="00C75416"/>
    <w:rsid w:val="00C846B9"/>
    <w:rsid w:val="00C925D1"/>
    <w:rsid w:val="00CD438C"/>
    <w:rsid w:val="00CD61F0"/>
    <w:rsid w:val="00CF070A"/>
    <w:rsid w:val="00D07606"/>
    <w:rsid w:val="00D17617"/>
    <w:rsid w:val="00D408D9"/>
    <w:rsid w:val="00D40EF3"/>
    <w:rsid w:val="00D446B5"/>
    <w:rsid w:val="00D46457"/>
    <w:rsid w:val="00D511DF"/>
    <w:rsid w:val="00D54F6F"/>
    <w:rsid w:val="00D6017F"/>
    <w:rsid w:val="00D62CCB"/>
    <w:rsid w:val="00D64A84"/>
    <w:rsid w:val="00D715C1"/>
    <w:rsid w:val="00D9075C"/>
    <w:rsid w:val="00D90B9D"/>
    <w:rsid w:val="00D91A14"/>
    <w:rsid w:val="00DA18F6"/>
    <w:rsid w:val="00DB5A92"/>
    <w:rsid w:val="00DB645B"/>
    <w:rsid w:val="00DC0402"/>
    <w:rsid w:val="00DC0FAD"/>
    <w:rsid w:val="00DD56A8"/>
    <w:rsid w:val="00DE72A9"/>
    <w:rsid w:val="00DF0CC3"/>
    <w:rsid w:val="00DF0DFF"/>
    <w:rsid w:val="00E04758"/>
    <w:rsid w:val="00E07A58"/>
    <w:rsid w:val="00E16153"/>
    <w:rsid w:val="00E179FD"/>
    <w:rsid w:val="00E17E92"/>
    <w:rsid w:val="00E20AD8"/>
    <w:rsid w:val="00E2203A"/>
    <w:rsid w:val="00E334AE"/>
    <w:rsid w:val="00E37BDE"/>
    <w:rsid w:val="00E43D5D"/>
    <w:rsid w:val="00E4545E"/>
    <w:rsid w:val="00E50E4F"/>
    <w:rsid w:val="00E54EBC"/>
    <w:rsid w:val="00E61479"/>
    <w:rsid w:val="00E624BB"/>
    <w:rsid w:val="00E66666"/>
    <w:rsid w:val="00E736C9"/>
    <w:rsid w:val="00E84B53"/>
    <w:rsid w:val="00E84BE8"/>
    <w:rsid w:val="00E87A17"/>
    <w:rsid w:val="00E94E5A"/>
    <w:rsid w:val="00EA2976"/>
    <w:rsid w:val="00EA31A9"/>
    <w:rsid w:val="00EA44F1"/>
    <w:rsid w:val="00EB24E0"/>
    <w:rsid w:val="00EB27BD"/>
    <w:rsid w:val="00EC00CA"/>
    <w:rsid w:val="00ED49D0"/>
    <w:rsid w:val="00EF20F2"/>
    <w:rsid w:val="00EF491A"/>
    <w:rsid w:val="00F0167C"/>
    <w:rsid w:val="00F055ED"/>
    <w:rsid w:val="00F07012"/>
    <w:rsid w:val="00F11285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2A9A"/>
    <w:rsid w:val="00F45A43"/>
    <w:rsid w:val="00F4743E"/>
    <w:rsid w:val="00F56DFB"/>
    <w:rsid w:val="00F8770B"/>
    <w:rsid w:val="00F9139F"/>
    <w:rsid w:val="00F93777"/>
    <w:rsid w:val="00F93E46"/>
    <w:rsid w:val="00FA2731"/>
    <w:rsid w:val="00FA5C22"/>
    <w:rsid w:val="00FA7216"/>
    <w:rsid w:val="00FA7343"/>
    <w:rsid w:val="00FB3D08"/>
    <w:rsid w:val="00FC3F79"/>
    <w:rsid w:val="00FD21CF"/>
    <w:rsid w:val="00FD4E0B"/>
    <w:rsid w:val="00FD638F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F4349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Рожкова Елена Игоревна</cp:lastModifiedBy>
  <cp:revision>27</cp:revision>
  <cp:lastPrinted>2020-11-09T07:19:00Z</cp:lastPrinted>
  <dcterms:created xsi:type="dcterms:W3CDTF">2025-10-06T07:43:00Z</dcterms:created>
  <dcterms:modified xsi:type="dcterms:W3CDTF">2026-07-06T11:18:00Z</dcterms:modified>
</cp:coreProperties>
</file>