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E44A4">
        <w:rPr>
          <w:b/>
        </w:rPr>
        <w:t>6</w:t>
      </w:r>
      <w:r w:rsidRPr="00573062">
        <w:rPr>
          <w:b/>
        </w:rPr>
        <w:t xml:space="preserve"> г.</w:t>
      </w:r>
    </w:p>
    <w:p w:rsidR="00573062" w:rsidRPr="00BE19C5" w:rsidRDefault="00573062" w:rsidP="00771FCA">
      <w:pPr>
        <w:tabs>
          <w:tab w:val="left" w:pos="360"/>
        </w:tabs>
        <w:rPr>
          <w:b/>
          <w:sz w:val="10"/>
          <w:szCs w:val="10"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BE19C5" w:rsidRDefault="00573062" w:rsidP="00573062">
      <w:pPr>
        <w:tabs>
          <w:tab w:val="left" w:pos="360"/>
        </w:tabs>
        <w:jc w:val="right"/>
        <w:rPr>
          <w:b/>
          <w:sz w:val="10"/>
          <w:szCs w:val="10"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BE19C5" w:rsidRDefault="00573062" w:rsidP="00573062">
      <w:pPr>
        <w:tabs>
          <w:tab w:val="left" w:pos="360"/>
        </w:tabs>
        <w:jc w:val="right"/>
        <w:rPr>
          <w:b/>
          <w:sz w:val="10"/>
          <w:szCs w:val="10"/>
        </w:rPr>
      </w:pPr>
    </w:p>
    <w:p w:rsidR="00573062" w:rsidRPr="00540E1E" w:rsidRDefault="00573062" w:rsidP="00B2360F">
      <w:pPr>
        <w:autoSpaceDE w:val="0"/>
        <w:autoSpaceDN w:val="0"/>
        <w:adjustRightInd w:val="0"/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 xml:space="preserve">запроса </w:t>
      </w:r>
      <w:r w:rsidR="00285053" w:rsidRPr="00897357">
        <w:t>предложений</w:t>
      </w:r>
      <w:r w:rsidR="004F5E9F" w:rsidRPr="00897357">
        <w:t xml:space="preserve"> </w:t>
      </w:r>
      <w:r w:rsidR="00D65186" w:rsidRPr="004341DA">
        <w:rPr>
          <w:b/>
        </w:rPr>
        <w:t>«</w:t>
      </w:r>
      <w:r w:rsidR="004341DA" w:rsidRPr="004341DA">
        <w:rPr>
          <w:b/>
        </w:rPr>
        <w:t>Устройство озеленения территории жилого дома поз. №1 ЖК ДУЭТ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</w:r>
      <w:r w:rsidR="004341DA">
        <w:t xml:space="preserve"> </w:t>
      </w:r>
      <w:r w:rsidR="000E5B1D" w:rsidRPr="00897357">
        <w:t>и принимая</w:t>
      </w:r>
      <w:r w:rsidR="000E5B1D" w:rsidRPr="00573062">
        <w:t xml:space="preserve">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BE19C5" w:rsidRDefault="00573062" w:rsidP="00573062">
      <w:pPr>
        <w:tabs>
          <w:tab w:val="left" w:pos="360"/>
        </w:tabs>
        <w:jc w:val="right"/>
        <w:rPr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BE19C5" w:rsidRDefault="00C076B9" w:rsidP="00573062">
      <w:pPr>
        <w:tabs>
          <w:tab w:val="left" w:pos="360"/>
        </w:tabs>
        <w:rPr>
          <w:sz w:val="10"/>
          <w:szCs w:val="10"/>
        </w:rPr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</w:t>
      </w:r>
      <w:r w:rsidRPr="00F9314A">
        <w:lastRenderedPageBreak/>
        <w:t>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tbl>
      <w:tblPr>
        <w:tblW w:w="16013" w:type="dxa"/>
        <w:tblLook w:val="04A0" w:firstRow="1" w:lastRow="0" w:firstColumn="1" w:lastColumn="0" w:noHBand="0" w:noVBand="1"/>
      </w:tblPr>
      <w:tblGrid>
        <w:gridCol w:w="540"/>
        <w:gridCol w:w="5089"/>
        <w:gridCol w:w="1154"/>
        <w:gridCol w:w="1283"/>
        <w:gridCol w:w="1292"/>
        <w:gridCol w:w="1128"/>
        <w:gridCol w:w="1552"/>
        <w:gridCol w:w="1282"/>
        <w:gridCol w:w="1417"/>
        <w:gridCol w:w="1276"/>
      </w:tblGrid>
      <w:tr w:rsidR="001918C5" w:rsidRPr="001918C5" w:rsidTr="001918C5">
        <w:trPr>
          <w:trHeight w:val="16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</w:rPr>
            </w:pPr>
            <w:r w:rsidRPr="001918C5">
              <w:rPr>
                <w:color w:val="000000"/>
              </w:rPr>
              <w:t>№ п/п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</w:rPr>
            </w:pPr>
            <w:r w:rsidRPr="001918C5">
              <w:rPr>
                <w:color w:val="000000"/>
              </w:rPr>
              <w:t>Наименование породы или вида насаждения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</w:rPr>
            </w:pPr>
            <w:r w:rsidRPr="001918C5">
              <w:rPr>
                <w:color w:val="000000"/>
              </w:rPr>
              <w:t>Возраст, лет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</w:rPr>
            </w:pPr>
            <w:r w:rsidRPr="001918C5">
              <w:rPr>
                <w:color w:val="000000"/>
              </w:rPr>
              <w:t>Высота, 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</w:rPr>
            </w:pPr>
            <w:r w:rsidRPr="001918C5">
              <w:rPr>
                <w:color w:val="000000"/>
              </w:rPr>
              <w:t>Единица измерения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</w:rPr>
            </w:pPr>
            <w:r w:rsidRPr="001918C5">
              <w:rPr>
                <w:color w:val="000000"/>
              </w:rPr>
              <w:t>Кол-во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</w:rPr>
            </w:pPr>
            <w:r w:rsidRPr="001918C5">
              <w:rPr>
                <w:color w:val="000000"/>
              </w:rPr>
              <w:t>Примечание</w:t>
            </w:r>
          </w:p>
        </w:tc>
        <w:tc>
          <w:tcPr>
            <w:tcW w:w="1282" w:type="dxa"/>
            <w:tcBorders>
              <w:top w:val="single" w:sz="4" w:space="0" w:color="auto"/>
              <w:right w:val="single" w:sz="4" w:space="0" w:color="auto"/>
            </w:tcBorders>
          </w:tcPr>
          <w:p w:rsidR="001918C5" w:rsidRDefault="001918C5" w:rsidP="001918C5">
            <w:pPr>
              <w:jc w:val="center"/>
              <w:rPr>
                <w:color w:val="000000"/>
              </w:rPr>
            </w:pPr>
          </w:p>
          <w:p w:rsidR="001918C5" w:rsidRPr="00DF069C" w:rsidRDefault="001918C5" w:rsidP="001918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Цена без НДС,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8C5" w:rsidRDefault="001918C5" w:rsidP="001918C5">
            <w:pPr>
              <w:jc w:val="center"/>
              <w:rPr>
                <w:color w:val="000000"/>
              </w:rPr>
            </w:pPr>
          </w:p>
          <w:p w:rsidR="001918C5" w:rsidRPr="00DF069C" w:rsidRDefault="001918C5" w:rsidP="001918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НДС,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8C5" w:rsidRDefault="001918C5" w:rsidP="001918C5">
            <w:pPr>
              <w:jc w:val="center"/>
              <w:rPr>
                <w:color w:val="000000"/>
              </w:rPr>
            </w:pPr>
          </w:p>
          <w:p w:rsidR="001918C5" w:rsidRPr="00DF069C" w:rsidRDefault="001918C5" w:rsidP="001918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Цена с НДС, руб.</w:t>
            </w:r>
          </w:p>
        </w:tc>
      </w:tr>
      <w:tr w:rsidR="001918C5" w:rsidRPr="001918C5" w:rsidTr="001918C5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0"/>
                <w:szCs w:val="20"/>
              </w:rPr>
            </w:pPr>
            <w:r w:rsidRPr="001918C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0"/>
                <w:szCs w:val="20"/>
              </w:rPr>
            </w:pPr>
            <w:r w:rsidRPr="001918C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0"/>
                <w:szCs w:val="20"/>
              </w:rPr>
            </w:pPr>
            <w:r w:rsidRPr="001918C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0"/>
                <w:szCs w:val="20"/>
              </w:rPr>
            </w:pPr>
            <w:r w:rsidRPr="001918C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0"/>
                <w:szCs w:val="20"/>
              </w:rPr>
            </w:pPr>
            <w:r w:rsidRPr="001918C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0"/>
                <w:szCs w:val="20"/>
              </w:rPr>
            </w:pPr>
            <w:r w:rsidRPr="001918C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0"/>
                <w:szCs w:val="20"/>
              </w:rPr>
            </w:pPr>
            <w:r w:rsidRPr="001918C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1918C5" w:rsidRPr="001918C5" w:rsidTr="001918C5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C5" w:rsidRPr="001918C5" w:rsidRDefault="001918C5" w:rsidP="001918C5">
            <w:pPr>
              <w:rPr>
                <w:color w:val="000000"/>
              </w:rPr>
            </w:pPr>
            <w:r w:rsidRPr="001918C5">
              <w:rPr>
                <w:color w:val="000000"/>
              </w:rPr>
              <w:t> 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C5" w:rsidRPr="001918C5" w:rsidRDefault="001918C5" w:rsidP="001918C5">
            <w:pPr>
              <w:rPr>
                <w:b/>
                <w:bCs/>
                <w:color w:val="000000"/>
                <w:sz w:val="40"/>
                <w:szCs w:val="40"/>
              </w:rPr>
            </w:pPr>
            <w:r w:rsidRPr="001918C5">
              <w:rPr>
                <w:b/>
                <w:bCs/>
                <w:color w:val="000000"/>
                <w:sz w:val="40"/>
                <w:szCs w:val="40"/>
              </w:rPr>
              <w:t>ОЗЕЛЕНЕНИЕ ТЕРРИТОРИИ ЖИЛОГО ДОМА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C5" w:rsidRPr="001918C5" w:rsidRDefault="001918C5" w:rsidP="001918C5">
            <w:pPr>
              <w:rPr>
                <w:b/>
                <w:bCs/>
                <w:color w:val="000000"/>
                <w:sz w:val="40"/>
                <w:szCs w:val="40"/>
              </w:rPr>
            </w:pPr>
            <w:r w:rsidRPr="001918C5">
              <w:rPr>
                <w:b/>
                <w:bCs/>
                <w:color w:val="000000"/>
                <w:sz w:val="40"/>
                <w:szCs w:val="4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C5" w:rsidRPr="001918C5" w:rsidRDefault="001918C5" w:rsidP="001918C5">
            <w:pPr>
              <w:rPr>
                <w:b/>
                <w:bCs/>
                <w:color w:val="000000"/>
                <w:sz w:val="40"/>
                <w:szCs w:val="40"/>
              </w:rPr>
            </w:pPr>
            <w:r w:rsidRPr="001918C5">
              <w:rPr>
                <w:b/>
                <w:bCs/>
                <w:color w:val="000000"/>
                <w:sz w:val="40"/>
                <w:szCs w:val="4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C5" w:rsidRPr="001918C5" w:rsidRDefault="001918C5" w:rsidP="001918C5">
            <w:pPr>
              <w:rPr>
                <w:b/>
                <w:bCs/>
                <w:color w:val="000000"/>
                <w:sz w:val="40"/>
                <w:szCs w:val="40"/>
              </w:rPr>
            </w:pPr>
            <w:r w:rsidRPr="001918C5">
              <w:rPr>
                <w:b/>
                <w:bCs/>
                <w:color w:val="000000"/>
                <w:sz w:val="40"/>
                <w:szCs w:val="4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C5" w:rsidRPr="001918C5" w:rsidRDefault="001918C5" w:rsidP="001918C5">
            <w:pPr>
              <w:rPr>
                <w:b/>
                <w:bCs/>
                <w:color w:val="000000"/>
                <w:sz w:val="40"/>
                <w:szCs w:val="40"/>
              </w:rPr>
            </w:pPr>
            <w:r w:rsidRPr="001918C5">
              <w:rPr>
                <w:b/>
                <w:bCs/>
                <w:color w:val="000000"/>
                <w:sz w:val="40"/>
                <w:szCs w:val="4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C5" w:rsidRPr="001918C5" w:rsidRDefault="001918C5" w:rsidP="001918C5">
            <w:pPr>
              <w:rPr>
                <w:color w:val="000000"/>
              </w:rPr>
            </w:pPr>
            <w:r w:rsidRPr="001918C5">
              <w:rPr>
                <w:color w:val="000000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</w:tr>
      <w:tr w:rsidR="001918C5" w:rsidRPr="001918C5" w:rsidTr="001918C5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C5" w:rsidRPr="001918C5" w:rsidRDefault="001918C5" w:rsidP="001918C5">
            <w:pPr>
              <w:rPr>
                <w:color w:val="000000"/>
              </w:rPr>
            </w:pPr>
            <w:r w:rsidRPr="001918C5">
              <w:rPr>
                <w:color w:val="000000"/>
              </w:rPr>
              <w:t> 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C5" w:rsidRPr="001918C5" w:rsidRDefault="001918C5" w:rsidP="001918C5">
            <w:pPr>
              <w:rPr>
                <w:b/>
                <w:bCs/>
                <w:color w:val="000000"/>
                <w:sz w:val="40"/>
                <w:szCs w:val="40"/>
              </w:rPr>
            </w:pPr>
            <w:r w:rsidRPr="001918C5">
              <w:rPr>
                <w:b/>
                <w:bCs/>
                <w:color w:val="000000"/>
                <w:sz w:val="40"/>
                <w:szCs w:val="40"/>
              </w:rPr>
              <w:t>Внутриплощадочное озеленение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C5" w:rsidRPr="001918C5" w:rsidRDefault="001918C5" w:rsidP="001918C5">
            <w:pPr>
              <w:rPr>
                <w:b/>
                <w:bCs/>
                <w:color w:val="000000"/>
                <w:sz w:val="40"/>
                <w:szCs w:val="40"/>
              </w:rPr>
            </w:pPr>
            <w:r w:rsidRPr="001918C5">
              <w:rPr>
                <w:b/>
                <w:bCs/>
                <w:color w:val="000000"/>
                <w:sz w:val="40"/>
                <w:szCs w:val="4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C5" w:rsidRPr="001918C5" w:rsidRDefault="001918C5" w:rsidP="001918C5">
            <w:pPr>
              <w:rPr>
                <w:b/>
                <w:bCs/>
                <w:color w:val="000000"/>
                <w:sz w:val="40"/>
                <w:szCs w:val="40"/>
              </w:rPr>
            </w:pPr>
            <w:r w:rsidRPr="001918C5">
              <w:rPr>
                <w:b/>
                <w:bCs/>
                <w:color w:val="000000"/>
                <w:sz w:val="40"/>
                <w:szCs w:val="4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5" w:rsidRPr="001918C5" w:rsidRDefault="001918C5" w:rsidP="001918C5">
            <w:pPr>
              <w:rPr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C5" w:rsidRPr="001918C5" w:rsidRDefault="001918C5" w:rsidP="001918C5">
            <w:pPr>
              <w:rPr>
                <w:b/>
                <w:bCs/>
                <w:color w:val="000000"/>
                <w:sz w:val="40"/>
                <w:szCs w:val="40"/>
              </w:rPr>
            </w:pPr>
            <w:r w:rsidRPr="001918C5">
              <w:rPr>
                <w:b/>
                <w:bCs/>
                <w:color w:val="000000"/>
                <w:sz w:val="40"/>
                <w:szCs w:val="4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C5" w:rsidRPr="001918C5" w:rsidRDefault="001918C5" w:rsidP="001918C5">
            <w:pPr>
              <w:rPr>
                <w:color w:val="000000"/>
              </w:rPr>
            </w:pPr>
            <w:r w:rsidRPr="001918C5">
              <w:rPr>
                <w:color w:val="000000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</w:tr>
      <w:tr w:rsidR="001918C5" w:rsidRPr="001918C5" w:rsidTr="001918C5">
        <w:trPr>
          <w:trHeight w:val="9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Разработка грунта с погрузкой на автомобили-самосвалы экскаватором, группа грунтов 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18C5" w:rsidRPr="001918C5" w:rsidRDefault="001918C5" w:rsidP="001918C5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1918C5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м3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242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918C5" w:rsidRPr="001918C5" w:rsidTr="001918C5">
        <w:trPr>
          <w:trHeight w:val="9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Перевозка грузов автомобилями-самосвалами  грузоподемностью до 10т на расстояние  до 10 км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18C5" w:rsidRPr="001918C5" w:rsidRDefault="001918C5" w:rsidP="001918C5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1918C5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м3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242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918C5" w:rsidRPr="001918C5" w:rsidTr="001918C5">
        <w:trPr>
          <w:trHeight w:val="13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Подготова посадочных мест вручную для деревьев и кустариков с круглым комом земли размером 0,8х0,6 м с добавление растительной земли до 75%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18C5" w:rsidRPr="001918C5" w:rsidRDefault="001918C5" w:rsidP="001918C5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1918C5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13,00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FF0000"/>
                <w:sz w:val="26"/>
                <w:szCs w:val="26"/>
              </w:rPr>
            </w:pPr>
            <w:r w:rsidRPr="001918C5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</w:tr>
      <w:tr w:rsidR="001918C5" w:rsidRPr="001918C5" w:rsidTr="001918C5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Посадка деревьев и кустарников с комом земли 0,8х0,6м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18C5" w:rsidRPr="001918C5" w:rsidRDefault="001918C5" w:rsidP="001918C5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1918C5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13,00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FF0000"/>
                <w:sz w:val="26"/>
                <w:szCs w:val="26"/>
              </w:rPr>
            </w:pPr>
            <w:r w:rsidRPr="001918C5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</w:tr>
      <w:tr w:rsidR="001918C5" w:rsidRPr="001918C5" w:rsidTr="001918C5">
        <w:trPr>
          <w:trHeight w:val="13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lastRenderedPageBreak/>
              <w:t>5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Подготова посадочных мест вручную для деревьев и кустариков с круглым комом земли размером 0,5х0,4 м с добавление растительной земли до 75%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18C5" w:rsidRPr="001918C5" w:rsidRDefault="001918C5" w:rsidP="001918C5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1918C5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9,00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</w:tr>
      <w:tr w:rsidR="001918C5" w:rsidRPr="001918C5" w:rsidTr="001918C5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Посадка деревьев и кустарников с комом земли 0,5х0,4м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18C5" w:rsidRPr="001918C5" w:rsidRDefault="001918C5" w:rsidP="001918C5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1918C5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9,00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</w:tr>
      <w:tr w:rsidR="001918C5" w:rsidRPr="001918C5" w:rsidTr="001918C5">
        <w:trPr>
          <w:trHeight w:val="9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Подготовка стандартных посадочных мест для кустарников-саженцев в группы вручную с добавление земли до 75%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18C5" w:rsidRPr="001918C5" w:rsidRDefault="001918C5" w:rsidP="001918C5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1918C5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18,00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</w:tr>
      <w:tr w:rsidR="001918C5" w:rsidRPr="001918C5" w:rsidTr="001918C5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Посадка кустарников-саженцев в группы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18C5" w:rsidRPr="001918C5" w:rsidRDefault="001918C5" w:rsidP="001918C5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1918C5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18,00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</w:tr>
      <w:tr w:rsidR="001918C5" w:rsidRPr="001918C5" w:rsidTr="001918C5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Подготовка стандартных посадочных мест для живой изгороди вручную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18C5" w:rsidRPr="001918C5" w:rsidRDefault="001918C5" w:rsidP="001918C5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1918C5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м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52,73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</w:tr>
      <w:tr w:rsidR="001918C5" w:rsidRPr="001918C5" w:rsidTr="001918C5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Посадка кустарников-саженцев живой изгороди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18C5" w:rsidRPr="001918C5" w:rsidRDefault="001918C5" w:rsidP="001918C5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1918C5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м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52,73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</w:tr>
      <w:tr w:rsidR="001918C5" w:rsidRPr="001918C5" w:rsidTr="001918C5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Посадка цветов в клумбы, рабатки и вазы цветочницы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18C5" w:rsidRPr="001918C5" w:rsidRDefault="001918C5" w:rsidP="001918C5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1918C5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sz w:val="26"/>
                <w:szCs w:val="26"/>
              </w:rPr>
            </w:pPr>
            <w:r w:rsidRPr="001918C5">
              <w:rPr>
                <w:sz w:val="26"/>
                <w:szCs w:val="26"/>
              </w:rPr>
              <w:t>4,00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18C5" w:rsidRPr="001918C5" w:rsidRDefault="001918C5" w:rsidP="001918C5">
            <w:pPr>
              <w:rPr>
                <w:sz w:val="26"/>
                <w:szCs w:val="26"/>
              </w:rPr>
            </w:pPr>
            <w:r w:rsidRPr="001918C5">
              <w:rPr>
                <w:sz w:val="26"/>
                <w:szCs w:val="26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</w:tr>
      <w:tr w:rsidR="001918C5" w:rsidRPr="001918C5" w:rsidTr="001918C5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Клен остролистный "Drummodii"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5 - 7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2-2,5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14,00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</w:tr>
      <w:tr w:rsidR="001918C5" w:rsidRPr="001918C5" w:rsidTr="001918C5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Спирея серая "Grefsheim"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0,4-0,6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9,00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</w:tr>
      <w:tr w:rsidR="001918C5" w:rsidRPr="001918C5" w:rsidTr="001918C5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 xml:space="preserve">Можжевельник казацкий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5 - 6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3,00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</w:tr>
      <w:tr w:rsidR="001918C5" w:rsidRPr="001918C5" w:rsidTr="001918C5">
        <w:trPr>
          <w:trHeight w:val="10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Кизильник блестящий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0,7-0,9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sz w:val="26"/>
                <w:szCs w:val="26"/>
              </w:rPr>
            </w:pPr>
            <w:r w:rsidRPr="001918C5">
              <w:rPr>
                <w:sz w:val="26"/>
                <w:szCs w:val="26"/>
              </w:rPr>
              <w:t>56,00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 xml:space="preserve">Живая изгородь с шагом с шагом посадки 1м 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</w:tr>
      <w:tr w:rsidR="001918C5" w:rsidRPr="001918C5" w:rsidTr="001918C5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Можжевельник скальный "Skyrocket"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1,0-1,2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2,00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</w:tr>
      <w:tr w:rsidR="001918C5" w:rsidRPr="001918C5" w:rsidTr="001918C5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Гехера "Вerry Marmelade"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от Р9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4,00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</w:tr>
      <w:tr w:rsidR="001918C5" w:rsidRPr="001918C5" w:rsidTr="001918C5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Туя западная "Tiny Tim"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от 0,5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2,00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</w:tr>
      <w:tr w:rsidR="001918C5" w:rsidRPr="001918C5" w:rsidTr="001918C5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Барбарис оттавский "Superba"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0,6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4,00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</w:tr>
      <w:tr w:rsidR="001918C5" w:rsidRPr="001918C5" w:rsidTr="001918C5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Кизильник гибридный "Corel Beauty"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от 0,5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4,00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</w:tr>
      <w:tr w:rsidR="001918C5" w:rsidRPr="001918C5" w:rsidTr="001918C5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lastRenderedPageBreak/>
              <w:t>21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Туя западная "Holmstrup"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0,8-1,0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2,00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</w:tr>
      <w:tr w:rsidR="001918C5" w:rsidRPr="001918C5" w:rsidTr="001918C5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Подготовка почвы для устройства газонов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м2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739,10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</w:tr>
      <w:tr w:rsidR="001918C5" w:rsidRPr="001918C5" w:rsidTr="001918C5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Посев травяного газона вручную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м2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739,10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Дендропарк "ЛОСС" 40г/м2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</w:tr>
      <w:tr w:rsidR="001918C5" w:rsidRPr="001918C5" w:rsidTr="001918C5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Рулонный газон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м2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467,90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</w:tr>
      <w:tr w:rsidR="001918C5" w:rsidRPr="001918C5" w:rsidTr="001918C5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Устройство газонов из готовых рулонных заготовок: горизонтальные поверхности и откосы с уклоном 1:2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м2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467,90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</w:tr>
      <w:tr w:rsidR="001918C5" w:rsidRPr="001918C5" w:rsidTr="001918C5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Грунт растительный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м3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550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C5" w:rsidRPr="00DF069C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</w:tr>
      <w:tr w:rsidR="001918C5" w:rsidRPr="001918C5" w:rsidTr="001918C5">
        <w:trPr>
          <w:gridAfter w:val="3"/>
          <w:wAfter w:w="3975" w:type="dxa"/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8"/>
                <w:szCs w:val="28"/>
              </w:rPr>
            </w:pPr>
            <w:r w:rsidRPr="001918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rPr>
                <w:b/>
                <w:bCs/>
                <w:color w:val="000000"/>
                <w:sz w:val="40"/>
                <w:szCs w:val="40"/>
              </w:rPr>
            </w:pPr>
            <w:r w:rsidRPr="001918C5">
              <w:rPr>
                <w:b/>
                <w:bCs/>
                <w:color w:val="000000"/>
                <w:sz w:val="40"/>
                <w:szCs w:val="40"/>
              </w:rPr>
              <w:t>Внеплощадочное озеленение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8C5" w:rsidRPr="001918C5" w:rsidRDefault="001918C5" w:rsidP="001918C5">
            <w:pPr>
              <w:rPr>
                <w:color w:val="000000"/>
                <w:sz w:val="28"/>
                <w:szCs w:val="28"/>
              </w:rPr>
            </w:pPr>
            <w:r w:rsidRPr="001918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918C5" w:rsidRPr="001918C5" w:rsidTr="001918C5">
        <w:trPr>
          <w:trHeight w:val="10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Разработка грунта с погрузкой на автомобили-самосвалы экскаватором, группа грунтов 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C5" w:rsidRPr="001918C5" w:rsidRDefault="001918C5" w:rsidP="001918C5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1918C5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м3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sz w:val="26"/>
                <w:szCs w:val="26"/>
              </w:rPr>
            </w:pPr>
            <w:r w:rsidRPr="001918C5">
              <w:rPr>
                <w:sz w:val="26"/>
                <w:szCs w:val="26"/>
              </w:rPr>
              <w:t>306,00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8C5" w:rsidRPr="001918C5" w:rsidRDefault="001918C5" w:rsidP="001918C5">
            <w:pPr>
              <w:rPr>
                <w:color w:val="000000"/>
                <w:sz w:val="28"/>
                <w:szCs w:val="28"/>
              </w:rPr>
            </w:pPr>
            <w:r w:rsidRPr="001918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8C5" w:rsidRPr="001918C5" w:rsidRDefault="001918C5" w:rsidP="001918C5">
            <w:pPr>
              <w:rPr>
                <w:color w:val="000000"/>
                <w:sz w:val="28"/>
                <w:szCs w:val="28"/>
              </w:rPr>
            </w:pPr>
            <w:r w:rsidRPr="001918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8C5" w:rsidRPr="001918C5" w:rsidRDefault="001918C5" w:rsidP="001918C5">
            <w:pPr>
              <w:rPr>
                <w:color w:val="000000"/>
                <w:sz w:val="28"/>
                <w:szCs w:val="28"/>
              </w:rPr>
            </w:pPr>
            <w:r w:rsidRPr="001918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8C5" w:rsidRPr="001918C5" w:rsidRDefault="001918C5" w:rsidP="001918C5">
            <w:pPr>
              <w:rPr>
                <w:color w:val="000000"/>
                <w:sz w:val="28"/>
                <w:szCs w:val="28"/>
              </w:rPr>
            </w:pPr>
            <w:r w:rsidRPr="001918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918C5" w:rsidRPr="001918C5" w:rsidTr="001918C5">
        <w:trPr>
          <w:trHeight w:val="10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Перевозка грузов автомобилями-самосвалами  грузоподемностью до 10т на расстояние  до 10 км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C5" w:rsidRPr="001918C5" w:rsidRDefault="001918C5" w:rsidP="001918C5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1918C5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м3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sz w:val="26"/>
                <w:szCs w:val="26"/>
              </w:rPr>
            </w:pPr>
            <w:r w:rsidRPr="001918C5">
              <w:rPr>
                <w:sz w:val="26"/>
                <w:szCs w:val="26"/>
              </w:rPr>
              <w:t>367,20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8C5" w:rsidRPr="001918C5" w:rsidRDefault="001918C5" w:rsidP="001918C5">
            <w:pPr>
              <w:rPr>
                <w:color w:val="000000"/>
                <w:sz w:val="28"/>
                <w:szCs w:val="28"/>
              </w:rPr>
            </w:pPr>
            <w:r w:rsidRPr="001918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8C5" w:rsidRPr="001918C5" w:rsidRDefault="001918C5" w:rsidP="001918C5">
            <w:pPr>
              <w:rPr>
                <w:color w:val="000000"/>
                <w:sz w:val="28"/>
                <w:szCs w:val="28"/>
              </w:rPr>
            </w:pPr>
            <w:r w:rsidRPr="001918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8C5" w:rsidRPr="001918C5" w:rsidRDefault="001918C5" w:rsidP="001918C5">
            <w:pPr>
              <w:rPr>
                <w:color w:val="000000"/>
                <w:sz w:val="28"/>
                <w:szCs w:val="28"/>
              </w:rPr>
            </w:pPr>
            <w:r w:rsidRPr="001918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8C5" w:rsidRPr="001918C5" w:rsidRDefault="001918C5" w:rsidP="001918C5">
            <w:pPr>
              <w:rPr>
                <w:color w:val="000000"/>
                <w:sz w:val="28"/>
                <w:szCs w:val="28"/>
              </w:rPr>
            </w:pPr>
            <w:r w:rsidRPr="001918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918C5" w:rsidRPr="001918C5" w:rsidTr="001918C5">
        <w:trPr>
          <w:trHeight w:val="16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Подготовка почвы для устройства партерного и обыкновенного газона с внесением растительной земли слоем 15 см: механизированным способом/толщ.0,2м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м2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sz w:val="26"/>
                <w:szCs w:val="26"/>
              </w:rPr>
            </w:pPr>
            <w:r w:rsidRPr="001918C5">
              <w:rPr>
                <w:sz w:val="26"/>
                <w:szCs w:val="26"/>
              </w:rPr>
              <w:t>1527,00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8C5" w:rsidRPr="001918C5" w:rsidRDefault="001918C5" w:rsidP="001918C5">
            <w:pPr>
              <w:rPr>
                <w:color w:val="000000"/>
                <w:sz w:val="28"/>
                <w:szCs w:val="28"/>
              </w:rPr>
            </w:pPr>
            <w:r w:rsidRPr="001918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8C5" w:rsidRPr="001918C5" w:rsidRDefault="001918C5" w:rsidP="001918C5">
            <w:pPr>
              <w:rPr>
                <w:color w:val="000000"/>
                <w:sz w:val="28"/>
                <w:szCs w:val="28"/>
              </w:rPr>
            </w:pPr>
            <w:r w:rsidRPr="001918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8C5" w:rsidRPr="001918C5" w:rsidRDefault="001918C5" w:rsidP="001918C5">
            <w:pPr>
              <w:rPr>
                <w:color w:val="000000"/>
                <w:sz w:val="28"/>
                <w:szCs w:val="28"/>
              </w:rPr>
            </w:pPr>
            <w:r w:rsidRPr="001918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8C5" w:rsidRPr="001918C5" w:rsidRDefault="001918C5" w:rsidP="001918C5">
            <w:pPr>
              <w:rPr>
                <w:color w:val="000000"/>
                <w:sz w:val="28"/>
                <w:szCs w:val="28"/>
              </w:rPr>
            </w:pPr>
            <w:r w:rsidRPr="001918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918C5" w:rsidRPr="001918C5" w:rsidTr="001918C5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Посев  травяного газона вручную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м2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sz w:val="26"/>
                <w:szCs w:val="26"/>
              </w:rPr>
            </w:pPr>
            <w:r w:rsidRPr="001918C5">
              <w:rPr>
                <w:sz w:val="26"/>
                <w:szCs w:val="26"/>
              </w:rPr>
              <w:t>1527,00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8C5" w:rsidRPr="001918C5" w:rsidRDefault="001918C5" w:rsidP="001918C5">
            <w:pPr>
              <w:rPr>
                <w:color w:val="000000"/>
                <w:sz w:val="28"/>
                <w:szCs w:val="28"/>
              </w:rPr>
            </w:pPr>
            <w:r w:rsidRPr="001918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8C5" w:rsidRPr="001918C5" w:rsidRDefault="001918C5" w:rsidP="001918C5">
            <w:pPr>
              <w:rPr>
                <w:color w:val="000000"/>
                <w:sz w:val="28"/>
                <w:szCs w:val="28"/>
              </w:rPr>
            </w:pPr>
            <w:r w:rsidRPr="001918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8C5" w:rsidRPr="001918C5" w:rsidRDefault="001918C5" w:rsidP="001918C5">
            <w:pPr>
              <w:rPr>
                <w:color w:val="000000"/>
                <w:sz w:val="28"/>
                <w:szCs w:val="28"/>
              </w:rPr>
            </w:pPr>
            <w:r w:rsidRPr="001918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8C5" w:rsidRPr="001918C5" w:rsidRDefault="001918C5" w:rsidP="001918C5">
            <w:pPr>
              <w:rPr>
                <w:color w:val="000000"/>
                <w:sz w:val="28"/>
                <w:szCs w:val="28"/>
              </w:rPr>
            </w:pPr>
            <w:r w:rsidRPr="001918C5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C207C3" w:rsidRPr="00BE19C5" w:rsidRDefault="00C207C3" w:rsidP="00E368AB">
      <w:pPr>
        <w:widowControl w:val="0"/>
        <w:shd w:val="clear" w:color="auto" w:fill="FFFFFF"/>
        <w:jc w:val="center"/>
        <w:rPr>
          <w:rStyle w:val="blk"/>
          <w:b/>
          <w:color w:val="000000"/>
          <w:sz w:val="10"/>
          <w:szCs w:val="10"/>
        </w:rPr>
      </w:pPr>
    </w:p>
    <w:p w:rsidR="00807045" w:rsidRDefault="00807045" w:rsidP="009D63A7">
      <w:pPr>
        <w:tabs>
          <w:tab w:val="left" w:pos="360"/>
        </w:tabs>
        <w:jc w:val="center"/>
        <w:rPr>
          <w:sz w:val="10"/>
          <w:szCs w:val="10"/>
        </w:rPr>
      </w:pPr>
    </w:p>
    <w:p w:rsidR="00DF069C" w:rsidRDefault="00DF069C" w:rsidP="009D63A7">
      <w:pPr>
        <w:tabs>
          <w:tab w:val="left" w:pos="360"/>
        </w:tabs>
        <w:jc w:val="center"/>
        <w:rPr>
          <w:sz w:val="10"/>
          <w:szCs w:val="10"/>
        </w:rPr>
      </w:pPr>
    </w:p>
    <w:p w:rsidR="00DF069C" w:rsidRDefault="00DF069C" w:rsidP="009D63A7">
      <w:pPr>
        <w:tabs>
          <w:tab w:val="left" w:pos="360"/>
        </w:tabs>
        <w:jc w:val="center"/>
        <w:rPr>
          <w:sz w:val="10"/>
          <w:szCs w:val="10"/>
        </w:rPr>
      </w:pPr>
    </w:p>
    <w:p w:rsidR="00DF069C" w:rsidRDefault="00DF069C" w:rsidP="009D63A7">
      <w:pPr>
        <w:tabs>
          <w:tab w:val="left" w:pos="360"/>
        </w:tabs>
        <w:jc w:val="center"/>
        <w:rPr>
          <w:sz w:val="10"/>
          <w:szCs w:val="10"/>
        </w:rPr>
      </w:pPr>
    </w:p>
    <w:tbl>
      <w:tblPr>
        <w:tblW w:w="14320" w:type="dxa"/>
        <w:tblLook w:val="04A0" w:firstRow="1" w:lastRow="0" w:firstColumn="1" w:lastColumn="0" w:noHBand="0" w:noVBand="1"/>
      </w:tblPr>
      <w:tblGrid>
        <w:gridCol w:w="960"/>
        <w:gridCol w:w="4880"/>
        <w:gridCol w:w="1180"/>
        <w:gridCol w:w="1800"/>
        <w:gridCol w:w="1340"/>
        <w:gridCol w:w="1360"/>
        <w:gridCol w:w="2800"/>
      </w:tblGrid>
      <w:tr w:rsidR="001918C5" w:rsidRPr="001918C5" w:rsidTr="001918C5">
        <w:trPr>
          <w:trHeight w:val="10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rPr>
                <w:sz w:val="20"/>
                <w:szCs w:val="20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18C5" w:rsidRPr="001918C5" w:rsidRDefault="001918C5" w:rsidP="001918C5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1918C5">
              <w:rPr>
                <w:b/>
                <w:bCs/>
                <w:color w:val="000000"/>
                <w:sz w:val="32"/>
                <w:szCs w:val="32"/>
              </w:rPr>
              <w:t>ПРИМЕЧАНИЯ: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18C5" w:rsidRPr="001918C5" w:rsidRDefault="001918C5" w:rsidP="001918C5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18C5" w:rsidRPr="001918C5" w:rsidRDefault="001918C5" w:rsidP="001918C5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5" w:rsidRPr="001918C5" w:rsidRDefault="001918C5" w:rsidP="001918C5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5" w:rsidRPr="001918C5" w:rsidRDefault="001918C5" w:rsidP="001918C5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rPr>
                <w:sz w:val="20"/>
                <w:szCs w:val="20"/>
              </w:rPr>
            </w:pPr>
          </w:p>
        </w:tc>
      </w:tr>
      <w:tr w:rsidR="001918C5" w:rsidRPr="001918C5" w:rsidTr="001918C5">
        <w:trPr>
          <w:trHeight w:val="6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lastRenderedPageBreak/>
              <w:t>1</w:t>
            </w:r>
          </w:p>
        </w:tc>
        <w:tc>
          <w:tcPr>
            <w:tcW w:w="13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Во все посадочные места добавляется до 75 % растительного грунта.</w:t>
            </w:r>
          </w:p>
        </w:tc>
      </w:tr>
      <w:tr w:rsidR="001918C5" w:rsidRPr="001918C5" w:rsidTr="001918C5">
        <w:trPr>
          <w:trHeight w:val="5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3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Травяной газон "Универсал-стандарт" (Дендропарк "ЛОСС"):</w:t>
            </w:r>
          </w:p>
        </w:tc>
      </w:tr>
      <w:tr w:rsidR="001918C5" w:rsidRPr="001918C5" w:rsidTr="001918C5">
        <w:trPr>
          <w:trHeight w:val="5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1)  райграс пастбищный - 45%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18C5" w:rsidRPr="001918C5" w:rsidRDefault="001918C5" w:rsidP="001918C5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18C5" w:rsidRPr="001918C5" w:rsidRDefault="001918C5" w:rsidP="001918C5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18C5" w:rsidRPr="001918C5" w:rsidRDefault="001918C5" w:rsidP="001918C5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18C5" w:rsidRPr="001918C5" w:rsidRDefault="001918C5" w:rsidP="001918C5">
            <w:pPr>
              <w:rPr>
                <w:sz w:val="20"/>
                <w:szCs w:val="20"/>
              </w:rPr>
            </w:pPr>
          </w:p>
        </w:tc>
      </w:tr>
      <w:tr w:rsidR="001918C5" w:rsidRPr="001918C5" w:rsidTr="001918C5">
        <w:trPr>
          <w:trHeight w:val="5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rPr>
                <w:sz w:val="20"/>
                <w:szCs w:val="20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2) овсяница красная - 30%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18C5" w:rsidRPr="001918C5" w:rsidRDefault="001918C5" w:rsidP="001918C5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18C5" w:rsidRPr="001918C5" w:rsidRDefault="001918C5" w:rsidP="001918C5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18C5" w:rsidRPr="001918C5" w:rsidRDefault="001918C5" w:rsidP="001918C5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18C5" w:rsidRPr="001918C5" w:rsidRDefault="001918C5" w:rsidP="001918C5">
            <w:pPr>
              <w:rPr>
                <w:sz w:val="20"/>
                <w:szCs w:val="20"/>
              </w:rPr>
            </w:pPr>
          </w:p>
        </w:tc>
      </w:tr>
      <w:tr w:rsidR="001918C5" w:rsidRPr="001918C5" w:rsidTr="001918C5">
        <w:trPr>
          <w:trHeight w:val="5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rPr>
                <w:sz w:val="20"/>
                <w:szCs w:val="20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3) овсяница овечья - 5 %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18C5" w:rsidRPr="001918C5" w:rsidRDefault="001918C5" w:rsidP="001918C5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18C5" w:rsidRPr="001918C5" w:rsidRDefault="001918C5" w:rsidP="001918C5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18C5" w:rsidRPr="001918C5" w:rsidRDefault="001918C5" w:rsidP="001918C5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18C5" w:rsidRPr="001918C5" w:rsidRDefault="001918C5" w:rsidP="001918C5">
            <w:pPr>
              <w:rPr>
                <w:sz w:val="20"/>
                <w:szCs w:val="20"/>
              </w:rPr>
            </w:pPr>
          </w:p>
        </w:tc>
      </w:tr>
      <w:tr w:rsidR="001918C5" w:rsidRPr="001918C5" w:rsidTr="001918C5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3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Озеленение выполнять с учетом фактического расположения инженерных сетей.</w:t>
            </w:r>
          </w:p>
        </w:tc>
      </w:tr>
      <w:tr w:rsidR="001918C5" w:rsidRPr="001918C5" w:rsidTr="001918C5">
        <w:trPr>
          <w:trHeight w:val="9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При посадке деревьев и кустарников обязательна замена местного грунта растительным. Ямы для посадки готовить за 5-7 дней до посадочных работ.</w:t>
            </w:r>
          </w:p>
        </w:tc>
      </w:tr>
      <w:tr w:rsidR="001918C5" w:rsidRPr="001918C5" w:rsidTr="001918C5">
        <w:trPr>
          <w:trHeight w:val="9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3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Требования к посадочному материалу выполнять в соответствии с разделом 2, п.2.4 МДС 13-5.2000 "Правила создания, охраны и содержания зеленых насаждений в городах Российской Федерации.</w:t>
            </w:r>
          </w:p>
        </w:tc>
      </w:tr>
      <w:tr w:rsidR="001918C5" w:rsidRPr="001918C5" w:rsidTr="001918C5">
        <w:trPr>
          <w:trHeight w:val="8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3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 xml:space="preserve">Вокруг деревьев предусмотреть приствольные круги </w:t>
            </w:r>
            <w:r w:rsidRPr="001918C5">
              <w:rPr>
                <w:rFonts w:ascii="Calibri" w:hAnsi="Calibri" w:cs="Calibri"/>
                <w:color w:val="000000"/>
                <w:sz w:val="26"/>
                <w:szCs w:val="26"/>
              </w:rPr>
              <w:t>ø0,5м, круги засыпать древесной мульчой, предусмотреть ограждение из кольев одинаковой формы и конфигурации заводского изготовления.</w:t>
            </w:r>
          </w:p>
        </w:tc>
      </w:tr>
      <w:tr w:rsidR="001918C5" w:rsidRPr="001918C5" w:rsidTr="001918C5">
        <w:trPr>
          <w:trHeight w:val="7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8C5" w:rsidRPr="001918C5" w:rsidRDefault="001918C5" w:rsidP="001918C5">
            <w:pPr>
              <w:jc w:val="center"/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3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18C5" w:rsidRPr="001918C5" w:rsidRDefault="001918C5" w:rsidP="001918C5">
            <w:pPr>
              <w:rPr>
                <w:color w:val="000000"/>
                <w:sz w:val="26"/>
                <w:szCs w:val="26"/>
              </w:rPr>
            </w:pPr>
            <w:r w:rsidRPr="001918C5">
              <w:rPr>
                <w:color w:val="000000"/>
                <w:sz w:val="26"/>
                <w:szCs w:val="26"/>
              </w:rPr>
              <w:t>Правила производства и приемка работ по озеленению выполнять согласно СП 82.13330.2016 "благоустройство территорий". Раздел 9.</w:t>
            </w:r>
          </w:p>
        </w:tc>
      </w:tr>
    </w:tbl>
    <w:p w:rsidR="00DF069C" w:rsidRDefault="00DF069C" w:rsidP="009D63A7">
      <w:pPr>
        <w:tabs>
          <w:tab w:val="left" w:pos="360"/>
        </w:tabs>
        <w:jc w:val="center"/>
        <w:rPr>
          <w:sz w:val="10"/>
          <w:szCs w:val="10"/>
        </w:rPr>
      </w:pPr>
      <w:bookmarkStart w:id="0" w:name="_GoBack"/>
      <w:bookmarkEnd w:id="0"/>
    </w:p>
    <w:p w:rsidR="00DF069C" w:rsidRDefault="00DF069C" w:rsidP="009D63A7">
      <w:pPr>
        <w:tabs>
          <w:tab w:val="left" w:pos="360"/>
        </w:tabs>
        <w:jc w:val="center"/>
        <w:rPr>
          <w:sz w:val="10"/>
          <w:szCs w:val="10"/>
        </w:rPr>
      </w:pPr>
    </w:p>
    <w:p w:rsidR="00BE19C5" w:rsidRDefault="00BE19C5" w:rsidP="0014348C">
      <w:pPr>
        <w:tabs>
          <w:tab w:val="left" w:pos="360"/>
        </w:tabs>
        <w:jc w:val="both"/>
      </w:pPr>
    </w:p>
    <w:tbl>
      <w:tblPr>
        <w:tblpPr w:leftFromText="180" w:rightFromText="180" w:vertAnchor="text" w:horzAnchor="margin" w:tblpY="-127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2"/>
        <w:gridCol w:w="7796"/>
      </w:tblGrid>
      <w:tr w:rsidR="00BE19C5" w:rsidRPr="00F9314A" w:rsidTr="007A509E">
        <w:trPr>
          <w:trHeight w:val="424"/>
        </w:trPr>
        <w:tc>
          <w:tcPr>
            <w:tcW w:w="7792" w:type="dxa"/>
          </w:tcPr>
          <w:p w:rsidR="00BE19C5" w:rsidRDefault="00BE19C5" w:rsidP="00BE19C5">
            <w:pPr>
              <w:widowControl w:val="0"/>
              <w:rPr>
                <w:rStyle w:val="blk"/>
                <w:b/>
                <w:color w:val="000000"/>
              </w:rPr>
            </w:pPr>
          </w:p>
          <w:p w:rsidR="00BE19C5" w:rsidRPr="00776CB6" w:rsidRDefault="00BE19C5" w:rsidP="00BE19C5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>тоимость</w:t>
            </w:r>
            <w:r>
              <w:rPr>
                <w:rStyle w:val="blk"/>
                <w:b/>
                <w:color w:val="000000"/>
              </w:rPr>
              <w:t xml:space="preserve">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7796" w:type="dxa"/>
          </w:tcPr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Без НДС – 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НДС ___ % (при наличии) - 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с НДС (при наличии) – 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color w:val="000000"/>
                <w:sz w:val="10"/>
                <w:szCs w:val="10"/>
              </w:rPr>
            </w:pP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color w:val="000000"/>
                <w:sz w:val="20"/>
                <w:szCs w:val="20"/>
              </w:rPr>
              <w:t>в т.ч. стоимость материалов: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Без НДС – 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НДС ___ % (при наличии) - 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с НДС (при наличии) – 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color w:val="000000"/>
                <w:sz w:val="10"/>
                <w:szCs w:val="10"/>
              </w:rPr>
            </w:pP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color w:val="000000"/>
                <w:sz w:val="20"/>
                <w:szCs w:val="20"/>
              </w:rPr>
              <w:t>в т.ч. стоимость работ: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Без НДС – 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НДС ___ % (при наличии) - 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с НДС (при наличии) – </w:t>
            </w:r>
          </w:p>
        </w:tc>
      </w:tr>
      <w:tr w:rsidR="00BE19C5" w:rsidRPr="00F9314A" w:rsidTr="007A509E">
        <w:trPr>
          <w:trHeight w:val="70"/>
        </w:trPr>
        <w:tc>
          <w:tcPr>
            <w:tcW w:w="7792" w:type="dxa"/>
          </w:tcPr>
          <w:p w:rsidR="00BE19C5" w:rsidRPr="00F9314A" w:rsidRDefault="00BE19C5" w:rsidP="00BE19C5">
            <w:pPr>
              <w:autoSpaceDE w:val="0"/>
              <w:autoSpaceDN w:val="0"/>
              <w:adjustRightInd w:val="0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F653C5" w:rsidRDefault="00BE19C5" w:rsidP="00F653C5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</w:pPr>
            <w:r w:rsidRPr="00F653C5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(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выполнения работ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:</w:t>
            </w:r>
          </w:p>
          <w:p w:rsidR="00F653C5" w:rsidRPr="00F653C5" w:rsidRDefault="00F653C5" w:rsidP="00F653C5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</w:pPr>
            <w:r w:rsidRPr="00F653C5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Начало работ с 20.08.2026 г.</w:t>
            </w:r>
          </w:p>
          <w:p w:rsidR="00BE19C5" w:rsidRPr="00F9314A" w:rsidRDefault="00F653C5" w:rsidP="00F653C5">
            <w:pPr>
              <w:autoSpaceDE w:val="0"/>
              <w:autoSpaceDN w:val="0"/>
              <w:adjustRightInd w:val="0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653C5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Окончание работ 15.10.2026 г.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)</w:t>
            </w:r>
          </w:p>
        </w:tc>
        <w:tc>
          <w:tcPr>
            <w:tcW w:w="7796" w:type="dxa"/>
          </w:tcPr>
          <w:p w:rsidR="00BE19C5" w:rsidRPr="00F653C5" w:rsidRDefault="00F653C5" w:rsidP="00F653C5">
            <w:pPr>
              <w:widowControl w:val="0"/>
              <w:jc w:val="center"/>
              <w:rPr>
                <w:rStyle w:val="blk"/>
                <w:color w:val="A6A6A6" w:themeColor="background1" w:themeShade="A6"/>
                <w:lang w:eastAsia="en-US"/>
              </w:rPr>
            </w:pPr>
            <w:r w:rsidRPr="00F653C5">
              <w:rPr>
                <w:rStyle w:val="blk"/>
                <w:color w:val="A6A6A6" w:themeColor="background1" w:themeShade="A6"/>
                <w:lang w:eastAsia="en-US"/>
              </w:rPr>
              <w:t>Указать срок выполнения</w:t>
            </w:r>
          </w:p>
        </w:tc>
      </w:tr>
      <w:tr w:rsidR="00BE19C5" w:rsidRPr="00F9314A" w:rsidTr="007A509E">
        <w:trPr>
          <w:trHeight w:val="70"/>
        </w:trPr>
        <w:tc>
          <w:tcPr>
            <w:tcW w:w="7792" w:type="dxa"/>
          </w:tcPr>
          <w:p w:rsidR="00BE19C5" w:rsidRPr="00F9314A" w:rsidRDefault="00BE19C5" w:rsidP="00BE19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BE19C5" w:rsidRPr="00F9314A" w:rsidRDefault="00BE19C5" w:rsidP="00BE19C5">
            <w:pPr>
              <w:autoSpaceDE w:val="0"/>
              <w:autoSpaceDN w:val="0"/>
              <w:adjustRightInd w:val="0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BE19C5" w:rsidRPr="00F653C5" w:rsidRDefault="00F653C5" w:rsidP="00F653C5">
            <w:pPr>
              <w:widowControl w:val="0"/>
              <w:jc w:val="center"/>
              <w:rPr>
                <w:rStyle w:val="blk"/>
                <w:color w:val="A6A6A6" w:themeColor="background1" w:themeShade="A6"/>
                <w:lang w:eastAsia="en-US"/>
              </w:rPr>
            </w:pPr>
            <w:r w:rsidRPr="00F653C5">
              <w:rPr>
                <w:rStyle w:val="blk"/>
                <w:color w:val="A6A6A6" w:themeColor="background1" w:themeShade="A6"/>
                <w:lang w:eastAsia="en-US"/>
              </w:rPr>
              <w:t>Указать условия оплаты</w:t>
            </w:r>
          </w:p>
        </w:tc>
      </w:tr>
      <w:tr w:rsidR="00BE19C5" w:rsidRPr="00F9314A" w:rsidTr="007A509E">
        <w:trPr>
          <w:trHeight w:val="70"/>
        </w:trPr>
        <w:tc>
          <w:tcPr>
            <w:tcW w:w="7792" w:type="dxa"/>
          </w:tcPr>
          <w:p w:rsidR="00BE19C5" w:rsidRDefault="00BE19C5" w:rsidP="00BE19C5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BE19C5" w:rsidRDefault="00BE19C5" w:rsidP="00886D2D">
            <w:pPr>
              <w:widowControl w:val="0"/>
              <w:rPr>
                <w:rStyle w:val="blk"/>
                <w:b/>
                <w:color w:val="000000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="00F653C5">
              <w:rPr>
                <w:rStyle w:val="blk"/>
                <w:rFonts w:eastAsiaTheme="minorHAnsi"/>
                <w:color w:val="5B9BD5" w:themeColor="accent1"/>
                <w:lang w:eastAsia="en-US"/>
              </w:rPr>
              <w:t>60</w:t>
            </w:r>
            <w:r w:rsidR="00886D2D">
              <w:rPr>
                <w:rStyle w:val="blk"/>
                <w:rFonts w:eastAsiaTheme="minorHAnsi"/>
                <w:color w:val="5B9BD5" w:themeColor="accent1"/>
                <w:lang w:eastAsia="en-US"/>
              </w:rPr>
              <w:t xml:space="preserve"> месяцев с момента сдачи объекта в эксплуатацию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BE19C5" w:rsidRPr="00F653C5" w:rsidRDefault="00F653C5" w:rsidP="00F653C5">
            <w:pPr>
              <w:widowControl w:val="0"/>
              <w:jc w:val="center"/>
              <w:rPr>
                <w:rStyle w:val="blk"/>
                <w:color w:val="A6A6A6" w:themeColor="background1" w:themeShade="A6"/>
                <w:lang w:eastAsia="en-US"/>
              </w:rPr>
            </w:pPr>
            <w:r w:rsidRPr="00F653C5">
              <w:rPr>
                <w:rStyle w:val="blk"/>
                <w:color w:val="A6A6A6" w:themeColor="background1" w:themeShade="A6"/>
                <w:lang w:eastAsia="en-US"/>
              </w:rPr>
              <w:t>Указать гарантийные обязательства</w:t>
            </w:r>
          </w:p>
        </w:tc>
      </w:tr>
    </w:tbl>
    <w:p w:rsidR="00DF069C" w:rsidRDefault="00DF069C" w:rsidP="0014348C">
      <w:pPr>
        <w:tabs>
          <w:tab w:val="left" w:pos="360"/>
        </w:tabs>
        <w:jc w:val="both"/>
      </w:pPr>
    </w:p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7304"/>
      </w:tblGrid>
      <w:tr w:rsidR="00672D28" w:rsidRPr="00F9314A" w:rsidTr="00D94A06">
        <w:trPr>
          <w:trHeight w:val="70"/>
        </w:trPr>
        <w:tc>
          <w:tcPr>
            <w:tcW w:w="8359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5E3116" w:rsidRPr="00F9314A" w:rsidTr="00D94A06">
        <w:trPr>
          <w:trHeight w:val="7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Проекта договора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5E3116" w:rsidRPr="00F9314A" w:rsidTr="00D94A06">
        <w:trPr>
          <w:trHeight w:val="73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 xml:space="preserve"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</w:t>
            </w:r>
            <w:r w:rsidRPr="00F9314A">
              <w:rPr>
                <w:rFonts w:eastAsiaTheme="minorHAnsi"/>
                <w:lang w:eastAsia="en-US"/>
              </w:rPr>
              <w:lastRenderedPageBreak/>
              <w:t>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lastRenderedPageBreak/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5E3116" w:rsidRPr="00F9314A" w:rsidTr="00D94A06">
        <w:trPr>
          <w:trHeight w:val="15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304" w:type="dxa"/>
          </w:tcPr>
          <w:p w:rsidR="005E3116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074C71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0347D">
              <w:rPr>
                <w:rFonts w:eastAsiaTheme="minorHAnsi"/>
                <w:lang w:eastAsia="en-US"/>
              </w:rPr>
              <w:t>Банковская гарантия или личное поручительство</w:t>
            </w:r>
          </w:p>
        </w:tc>
        <w:tc>
          <w:tcPr>
            <w:tcW w:w="7304" w:type="dxa"/>
          </w:tcPr>
          <w:p w:rsidR="005E3116" w:rsidRPr="007D68C5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BE19C5" w:rsidRPr="00F9314A" w:rsidTr="00D94A06">
        <w:trPr>
          <w:trHeight w:val="70"/>
        </w:trPr>
        <w:tc>
          <w:tcPr>
            <w:tcW w:w="8359" w:type="dxa"/>
          </w:tcPr>
          <w:p w:rsidR="00BE19C5" w:rsidRPr="00F9314A" w:rsidRDefault="00BE19C5" w:rsidP="00BE19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BE19C5" w:rsidRPr="00F9314A" w:rsidRDefault="00BE19C5" w:rsidP="00886D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</w:t>
            </w:r>
            <w:r w:rsidR="00F653C5">
              <w:rPr>
                <w:rFonts w:eastAsiaTheme="minorHAnsi"/>
                <w:color w:val="8496B0" w:themeColor="text2" w:themeTint="99"/>
                <w:lang w:eastAsia="en-US"/>
              </w:rPr>
              <w:t>2-х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лет</w:t>
            </w: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15487E">
        <w:rPr>
          <w:sz w:val="22"/>
        </w:rPr>
        <w:t>6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E55" w:rsidRDefault="00123E55">
      <w:r>
        <w:separator/>
      </w:r>
    </w:p>
  </w:endnote>
  <w:endnote w:type="continuationSeparator" w:id="0">
    <w:p w:rsidR="00123E55" w:rsidRDefault="0012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09E" w:rsidRDefault="007A509E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509E" w:rsidRDefault="007A509E" w:rsidP="003B5BDF">
    <w:pPr>
      <w:pStyle w:val="a4"/>
      <w:ind w:right="360"/>
    </w:pPr>
  </w:p>
  <w:p w:rsidR="007A509E" w:rsidRDefault="007A50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E55" w:rsidRDefault="00123E55">
      <w:r>
        <w:separator/>
      </w:r>
    </w:p>
  </w:footnote>
  <w:footnote w:type="continuationSeparator" w:id="0">
    <w:p w:rsidR="00123E55" w:rsidRDefault="00123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DB7"/>
    <w:multiLevelType w:val="hybridMultilevel"/>
    <w:tmpl w:val="6E869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55021"/>
    <w:multiLevelType w:val="hybridMultilevel"/>
    <w:tmpl w:val="484A9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2617B"/>
    <w:multiLevelType w:val="hybridMultilevel"/>
    <w:tmpl w:val="EE585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C30CD"/>
    <w:multiLevelType w:val="hybridMultilevel"/>
    <w:tmpl w:val="F852F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85E00"/>
    <w:multiLevelType w:val="hybridMultilevel"/>
    <w:tmpl w:val="C994AF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33BAA"/>
    <w:multiLevelType w:val="hybridMultilevel"/>
    <w:tmpl w:val="41CED5B2"/>
    <w:lvl w:ilvl="0" w:tplc="FCE6ABB4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0"/>
  </w:num>
  <w:num w:numId="3">
    <w:abstractNumId w:val="16"/>
  </w:num>
  <w:num w:numId="4">
    <w:abstractNumId w:val="3"/>
  </w:num>
  <w:num w:numId="5">
    <w:abstractNumId w:val="19"/>
  </w:num>
  <w:num w:numId="6">
    <w:abstractNumId w:val="9"/>
  </w:num>
  <w:num w:numId="7">
    <w:abstractNumId w:val="5"/>
  </w:num>
  <w:num w:numId="8">
    <w:abstractNumId w:val="14"/>
  </w:num>
  <w:num w:numId="9">
    <w:abstractNumId w:val="17"/>
  </w:num>
  <w:num w:numId="10">
    <w:abstractNumId w:val="15"/>
  </w:num>
  <w:num w:numId="11">
    <w:abstractNumId w:val="4"/>
  </w:num>
  <w:num w:numId="12">
    <w:abstractNumId w:val="1"/>
  </w:num>
  <w:num w:numId="13">
    <w:abstractNumId w:val="10"/>
  </w:num>
  <w:num w:numId="14">
    <w:abstractNumId w:val="11"/>
  </w:num>
  <w:num w:numId="15">
    <w:abstractNumId w:val="6"/>
  </w:num>
  <w:num w:numId="16">
    <w:abstractNumId w:val="0"/>
  </w:num>
  <w:num w:numId="17">
    <w:abstractNumId w:val="7"/>
  </w:num>
  <w:num w:numId="18">
    <w:abstractNumId w:val="8"/>
  </w:num>
  <w:num w:numId="19">
    <w:abstractNumId w:val="2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0D4B"/>
    <w:rsid w:val="00026067"/>
    <w:rsid w:val="0002757C"/>
    <w:rsid w:val="00030BDC"/>
    <w:rsid w:val="00041F85"/>
    <w:rsid w:val="000450A0"/>
    <w:rsid w:val="000528F9"/>
    <w:rsid w:val="000552DB"/>
    <w:rsid w:val="00055DDE"/>
    <w:rsid w:val="00060E45"/>
    <w:rsid w:val="0006177A"/>
    <w:rsid w:val="00061848"/>
    <w:rsid w:val="00061A75"/>
    <w:rsid w:val="00064211"/>
    <w:rsid w:val="00064740"/>
    <w:rsid w:val="00064E04"/>
    <w:rsid w:val="00065CFF"/>
    <w:rsid w:val="000669F2"/>
    <w:rsid w:val="00067A40"/>
    <w:rsid w:val="00072481"/>
    <w:rsid w:val="00080264"/>
    <w:rsid w:val="0008108A"/>
    <w:rsid w:val="00082673"/>
    <w:rsid w:val="00082CCB"/>
    <w:rsid w:val="00084827"/>
    <w:rsid w:val="00090689"/>
    <w:rsid w:val="00093F81"/>
    <w:rsid w:val="0009407B"/>
    <w:rsid w:val="000B16A2"/>
    <w:rsid w:val="000B55C0"/>
    <w:rsid w:val="000B6F52"/>
    <w:rsid w:val="000C0475"/>
    <w:rsid w:val="000C15FD"/>
    <w:rsid w:val="000C1C84"/>
    <w:rsid w:val="000C3B82"/>
    <w:rsid w:val="000C3F37"/>
    <w:rsid w:val="000C42F0"/>
    <w:rsid w:val="000C5CFC"/>
    <w:rsid w:val="000C76F8"/>
    <w:rsid w:val="000D4DB5"/>
    <w:rsid w:val="000E42E5"/>
    <w:rsid w:val="000E575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3E55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487E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4B53"/>
    <w:rsid w:val="00187046"/>
    <w:rsid w:val="00187758"/>
    <w:rsid w:val="001918C5"/>
    <w:rsid w:val="00193A43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44A4"/>
    <w:rsid w:val="001E5935"/>
    <w:rsid w:val="001F07FE"/>
    <w:rsid w:val="001F17D4"/>
    <w:rsid w:val="001F5C02"/>
    <w:rsid w:val="001F652C"/>
    <w:rsid w:val="00201356"/>
    <w:rsid w:val="00206DB8"/>
    <w:rsid w:val="00210C32"/>
    <w:rsid w:val="00212E42"/>
    <w:rsid w:val="00213E71"/>
    <w:rsid w:val="00215334"/>
    <w:rsid w:val="00216E71"/>
    <w:rsid w:val="00221520"/>
    <w:rsid w:val="002275F5"/>
    <w:rsid w:val="00232017"/>
    <w:rsid w:val="00232955"/>
    <w:rsid w:val="002407BA"/>
    <w:rsid w:val="002425F1"/>
    <w:rsid w:val="002440D4"/>
    <w:rsid w:val="00245ECD"/>
    <w:rsid w:val="00247094"/>
    <w:rsid w:val="00250196"/>
    <w:rsid w:val="00254EFA"/>
    <w:rsid w:val="00257803"/>
    <w:rsid w:val="00257BF5"/>
    <w:rsid w:val="002606C7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3F2B"/>
    <w:rsid w:val="00293F37"/>
    <w:rsid w:val="00294133"/>
    <w:rsid w:val="00294BE3"/>
    <w:rsid w:val="00297DD8"/>
    <w:rsid w:val="002A2326"/>
    <w:rsid w:val="002A47A5"/>
    <w:rsid w:val="002A4C9C"/>
    <w:rsid w:val="002A7F9C"/>
    <w:rsid w:val="002B1438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3331"/>
    <w:rsid w:val="002F5F4C"/>
    <w:rsid w:val="002F75F0"/>
    <w:rsid w:val="003011B6"/>
    <w:rsid w:val="00302FD4"/>
    <w:rsid w:val="00304A19"/>
    <w:rsid w:val="0030798B"/>
    <w:rsid w:val="0031357E"/>
    <w:rsid w:val="0031452C"/>
    <w:rsid w:val="003355CB"/>
    <w:rsid w:val="0033590A"/>
    <w:rsid w:val="00336709"/>
    <w:rsid w:val="003448BF"/>
    <w:rsid w:val="00347CBD"/>
    <w:rsid w:val="00353E0C"/>
    <w:rsid w:val="00353FFF"/>
    <w:rsid w:val="003600B4"/>
    <w:rsid w:val="003632BF"/>
    <w:rsid w:val="003652E1"/>
    <w:rsid w:val="003659B2"/>
    <w:rsid w:val="00371F48"/>
    <w:rsid w:val="0037467C"/>
    <w:rsid w:val="00375693"/>
    <w:rsid w:val="003760EE"/>
    <w:rsid w:val="00376F1E"/>
    <w:rsid w:val="00385A05"/>
    <w:rsid w:val="0039264E"/>
    <w:rsid w:val="00392DB7"/>
    <w:rsid w:val="00393B69"/>
    <w:rsid w:val="00396522"/>
    <w:rsid w:val="0039768C"/>
    <w:rsid w:val="003A0B60"/>
    <w:rsid w:val="003A0B8B"/>
    <w:rsid w:val="003A34CD"/>
    <w:rsid w:val="003A36A6"/>
    <w:rsid w:val="003A4D8C"/>
    <w:rsid w:val="003A543E"/>
    <w:rsid w:val="003B353A"/>
    <w:rsid w:val="003B41BF"/>
    <w:rsid w:val="003B425B"/>
    <w:rsid w:val="003B537C"/>
    <w:rsid w:val="003B55D5"/>
    <w:rsid w:val="003B5BDF"/>
    <w:rsid w:val="003B6BCB"/>
    <w:rsid w:val="003C1B27"/>
    <w:rsid w:val="003D0D01"/>
    <w:rsid w:val="003D33C8"/>
    <w:rsid w:val="003E495C"/>
    <w:rsid w:val="003E5983"/>
    <w:rsid w:val="003E5F5C"/>
    <w:rsid w:val="003E6916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076EE"/>
    <w:rsid w:val="0041316F"/>
    <w:rsid w:val="004156E4"/>
    <w:rsid w:val="00424672"/>
    <w:rsid w:val="004260D4"/>
    <w:rsid w:val="00426A78"/>
    <w:rsid w:val="00430190"/>
    <w:rsid w:val="0043046C"/>
    <w:rsid w:val="004341DA"/>
    <w:rsid w:val="00434E85"/>
    <w:rsid w:val="00435345"/>
    <w:rsid w:val="00437165"/>
    <w:rsid w:val="00440F62"/>
    <w:rsid w:val="00450939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029A"/>
    <w:rsid w:val="004825EC"/>
    <w:rsid w:val="004826E6"/>
    <w:rsid w:val="00483983"/>
    <w:rsid w:val="00487150"/>
    <w:rsid w:val="004928E1"/>
    <w:rsid w:val="0049551C"/>
    <w:rsid w:val="004A165A"/>
    <w:rsid w:val="004A1E5A"/>
    <w:rsid w:val="004A5353"/>
    <w:rsid w:val="004A597F"/>
    <w:rsid w:val="004A6251"/>
    <w:rsid w:val="004B1667"/>
    <w:rsid w:val="004B3214"/>
    <w:rsid w:val="004B4A3A"/>
    <w:rsid w:val="004C015B"/>
    <w:rsid w:val="004C274A"/>
    <w:rsid w:val="004D34E4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0347D"/>
    <w:rsid w:val="00503486"/>
    <w:rsid w:val="00511181"/>
    <w:rsid w:val="00511793"/>
    <w:rsid w:val="00515F20"/>
    <w:rsid w:val="00517596"/>
    <w:rsid w:val="00522144"/>
    <w:rsid w:val="00524BA4"/>
    <w:rsid w:val="00525BC4"/>
    <w:rsid w:val="00530BE8"/>
    <w:rsid w:val="00533AC4"/>
    <w:rsid w:val="00534E3F"/>
    <w:rsid w:val="00535FC0"/>
    <w:rsid w:val="0053672C"/>
    <w:rsid w:val="00537B34"/>
    <w:rsid w:val="00540E1E"/>
    <w:rsid w:val="00541DC1"/>
    <w:rsid w:val="005532A7"/>
    <w:rsid w:val="00555548"/>
    <w:rsid w:val="005566F4"/>
    <w:rsid w:val="00560D09"/>
    <w:rsid w:val="00561759"/>
    <w:rsid w:val="005617D8"/>
    <w:rsid w:val="0056335A"/>
    <w:rsid w:val="00563A5F"/>
    <w:rsid w:val="00573062"/>
    <w:rsid w:val="00573A8A"/>
    <w:rsid w:val="005816AD"/>
    <w:rsid w:val="00583534"/>
    <w:rsid w:val="005842A3"/>
    <w:rsid w:val="00584DF5"/>
    <w:rsid w:val="005861AA"/>
    <w:rsid w:val="00586927"/>
    <w:rsid w:val="00592CBB"/>
    <w:rsid w:val="00595370"/>
    <w:rsid w:val="00595743"/>
    <w:rsid w:val="00596B76"/>
    <w:rsid w:val="005A050F"/>
    <w:rsid w:val="005A4395"/>
    <w:rsid w:val="005B035A"/>
    <w:rsid w:val="005B0724"/>
    <w:rsid w:val="005C2787"/>
    <w:rsid w:val="005C4EC3"/>
    <w:rsid w:val="005C52A1"/>
    <w:rsid w:val="005C7C0B"/>
    <w:rsid w:val="005D0673"/>
    <w:rsid w:val="005D63E5"/>
    <w:rsid w:val="005D72EC"/>
    <w:rsid w:val="005D7AD8"/>
    <w:rsid w:val="005D7DBE"/>
    <w:rsid w:val="005E0164"/>
    <w:rsid w:val="005E3116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47349"/>
    <w:rsid w:val="00651C6B"/>
    <w:rsid w:val="00652794"/>
    <w:rsid w:val="0065416E"/>
    <w:rsid w:val="006606C5"/>
    <w:rsid w:val="00660E9F"/>
    <w:rsid w:val="00663503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35D6"/>
    <w:rsid w:val="006E6538"/>
    <w:rsid w:val="006E7C6A"/>
    <w:rsid w:val="006F32AF"/>
    <w:rsid w:val="006F631A"/>
    <w:rsid w:val="007023CF"/>
    <w:rsid w:val="00703CD5"/>
    <w:rsid w:val="00705E22"/>
    <w:rsid w:val="0070671F"/>
    <w:rsid w:val="007155DF"/>
    <w:rsid w:val="00715D48"/>
    <w:rsid w:val="00717F46"/>
    <w:rsid w:val="007210A2"/>
    <w:rsid w:val="00723301"/>
    <w:rsid w:val="00726710"/>
    <w:rsid w:val="007279B4"/>
    <w:rsid w:val="007337A5"/>
    <w:rsid w:val="00744743"/>
    <w:rsid w:val="007535E7"/>
    <w:rsid w:val="007536D8"/>
    <w:rsid w:val="007547A2"/>
    <w:rsid w:val="00754C23"/>
    <w:rsid w:val="00767CE7"/>
    <w:rsid w:val="00771FCA"/>
    <w:rsid w:val="00772F83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97"/>
    <w:rsid w:val="007952D9"/>
    <w:rsid w:val="00795FB2"/>
    <w:rsid w:val="007A0A50"/>
    <w:rsid w:val="007A509E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1559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14F9"/>
    <w:rsid w:val="00881AD8"/>
    <w:rsid w:val="00881BE0"/>
    <w:rsid w:val="008843BB"/>
    <w:rsid w:val="008864F7"/>
    <w:rsid w:val="00886D2D"/>
    <w:rsid w:val="008909BE"/>
    <w:rsid w:val="00891971"/>
    <w:rsid w:val="0089500A"/>
    <w:rsid w:val="0089542F"/>
    <w:rsid w:val="00896387"/>
    <w:rsid w:val="00897357"/>
    <w:rsid w:val="008A2140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4783"/>
    <w:rsid w:val="00937F1D"/>
    <w:rsid w:val="00942C03"/>
    <w:rsid w:val="00951710"/>
    <w:rsid w:val="00955618"/>
    <w:rsid w:val="00956D29"/>
    <w:rsid w:val="0095756A"/>
    <w:rsid w:val="00962565"/>
    <w:rsid w:val="00962B77"/>
    <w:rsid w:val="009644FC"/>
    <w:rsid w:val="00967A65"/>
    <w:rsid w:val="009718F7"/>
    <w:rsid w:val="00972919"/>
    <w:rsid w:val="009754B9"/>
    <w:rsid w:val="0098162D"/>
    <w:rsid w:val="009816B8"/>
    <w:rsid w:val="00981C96"/>
    <w:rsid w:val="009850E4"/>
    <w:rsid w:val="00992BB7"/>
    <w:rsid w:val="009936F8"/>
    <w:rsid w:val="00996C18"/>
    <w:rsid w:val="009A0745"/>
    <w:rsid w:val="009A1A4F"/>
    <w:rsid w:val="009C0A61"/>
    <w:rsid w:val="009D4234"/>
    <w:rsid w:val="009D5B12"/>
    <w:rsid w:val="009D63A7"/>
    <w:rsid w:val="009D7CE7"/>
    <w:rsid w:val="009E1311"/>
    <w:rsid w:val="009E183E"/>
    <w:rsid w:val="009F076C"/>
    <w:rsid w:val="009F0AD8"/>
    <w:rsid w:val="009F232D"/>
    <w:rsid w:val="009F5E51"/>
    <w:rsid w:val="00A04721"/>
    <w:rsid w:val="00A06E4B"/>
    <w:rsid w:val="00A115D4"/>
    <w:rsid w:val="00A14AFE"/>
    <w:rsid w:val="00A238B6"/>
    <w:rsid w:val="00A307D9"/>
    <w:rsid w:val="00A30D56"/>
    <w:rsid w:val="00A32130"/>
    <w:rsid w:val="00A332C3"/>
    <w:rsid w:val="00A33953"/>
    <w:rsid w:val="00A354F3"/>
    <w:rsid w:val="00A37106"/>
    <w:rsid w:val="00A41949"/>
    <w:rsid w:val="00A42CB8"/>
    <w:rsid w:val="00A44BA1"/>
    <w:rsid w:val="00A4636D"/>
    <w:rsid w:val="00A50F4C"/>
    <w:rsid w:val="00A5370F"/>
    <w:rsid w:val="00A54B05"/>
    <w:rsid w:val="00A55F60"/>
    <w:rsid w:val="00A56A11"/>
    <w:rsid w:val="00A6673D"/>
    <w:rsid w:val="00A84E52"/>
    <w:rsid w:val="00A93388"/>
    <w:rsid w:val="00A93B43"/>
    <w:rsid w:val="00A94460"/>
    <w:rsid w:val="00A9473B"/>
    <w:rsid w:val="00AA2ABC"/>
    <w:rsid w:val="00AA7072"/>
    <w:rsid w:val="00AA7198"/>
    <w:rsid w:val="00AB04AB"/>
    <w:rsid w:val="00AB089F"/>
    <w:rsid w:val="00AB5489"/>
    <w:rsid w:val="00AB5968"/>
    <w:rsid w:val="00AC0B85"/>
    <w:rsid w:val="00AC0F24"/>
    <w:rsid w:val="00AC17AF"/>
    <w:rsid w:val="00AC49AE"/>
    <w:rsid w:val="00AC7525"/>
    <w:rsid w:val="00AD1F5D"/>
    <w:rsid w:val="00AD26EE"/>
    <w:rsid w:val="00AD79D8"/>
    <w:rsid w:val="00AD7ABA"/>
    <w:rsid w:val="00AE55E0"/>
    <w:rsid w:val="00AF252F"/>
    <w:rsid w:val="00AF3891"/>
    <w:rsid w:val="00AF54BF"/>
    <w:rsid w:val="00AF74BB"/>
    <w:rsid w:val="00AF7684"/>
    <w:rsid w:val="00AF7836"/>
    <w:rsid w:val="00B006D4"/>
    <w:rsid w:val="00B103AA"/>
    <w:rsid w:val="00B1130A"/>
    <w:rsid w:val="00B12486"/>
    <w:rsid w:val="00B13C2B"/>
    <w:rsid w:val="00B15492"/>
    <w:rsid w:val="00B15573"/>
    <w:rsid w:val="00B155FE"/>
    <w:rsid w:val="00B2360F"/>
    <w:rsid w:val="00B23C1C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1CF6"/>
    <w:rsid w:val="00B73416"/>
    <w:rsid w:val="00B74AD6"/>
    <w:rsid w:val="00B750B1"/>
    <w:rsid w:val="00B75297"/>
    <w:rsid w:val="00B77384"/>
    <w:rsid w:val="00B8013A"/>
    <w:rsid w:val="00B84801"/>
    <w:rsid w:val="00B857B6"/>
    <w:rsid w:val="00B86F63"/>
    <w:rsid w:val="00B87A4B"/>
    <w:rsid w:val="00B919AB"/>
    <w:rsid w:val="00B939CD"/>
    <w:rsid w:val="00B968C9"/>
    <w:rsid w:val="00BA1D6F"/>
    <w:rsid w:val="00BA228A"/>
    <w:rsid w:val="00BA2A18"/>
    <w:rsid w:val="00BA4BA3"/>
    <w:rsid w:val="00BA6067"/>
    <w:rsid w:val="00BB4EB3"/>
    <w:rsid w:val="00BB79F2"/>
    <w:rsid w:val="00BC6436"/>
    <w:rsid w:val="00BD35F4"/>
    <w:rsid w:val="00BD470C"/>
    <w:rsid w:val="00BD5939"/>
    <w:rsid w:val="00BE19C5"/>
    <w:rsid w:val="00BE2EB1"/>
    <w:rsid w:val="00BE3A49"/>
    <w:rsid w:val="00BF1627"/>
    <w:rsid w:val="00BF1A25"/>
    <w:rsid w:val="00BF24B7"/>
    <w:rsid w:val="00BF5036"/>
    <w:rsid w:val="00BF790F"/>
    <w:rsid w:val="00C05A4C"/>
    <w:rsid w:val="00C076B9"/>
    <w:rsid w:val="00C12FA9"/>
    <w:rsid w:val="00C1436A"/>
    <w:rsid w:val="00C159F7"/>
    <w:rsid w:val="00C207C3"/>
    <w:rsid w:val="00C231CE"/>
    <w:rsid w:val="00C249EA"/>
    <w:rsid w:val="00C25477"/>
    <w:rsid w:val="00C2565F"/>
    <w:rsid w:val="00C30560"/>
    <w:rsid w:val="00C308AF"/>
    <w:rsid w:val="00C323BF"/>
    <w:rsid w:val="00C33C60"/>
    <w:rsid w:val="00C34901"/>
    <w:rsid w:val="00C34DDB"/>
    <w:rsid w:val="00C351A3"/>
    <w:rsid w:val="00C36024"/>
    <w:rsid w:val="00C36FA1"/>
    <w:rsid w:val="00C41A0F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66BC"/>
    <w:rsid w:val="00CE7A32"/>
    <w:rsid w:val="00CF24AE"/>
    <w:rsid w:val="00CF287D"/>
    <w:rsid w:val="00CF32B3"/>
    <w:rsid w:val="00CF3ED6"/>
    <w:rsid w:val="00D030F9"/>
    <w:rsid w:val="00D066FE"/>
    <w:rsid w:val="00D0790E"/>
    <w:rsid w:val="00D1041A"/>
    <w:rsid w:val="00D17AB1"/>
    <w:rsid w:val="00D218A7"/>
    <w:rsid w:val="00D21A9C"/>
    <w:rsid w:val="00D21E0B"/>
    <w:rsid w:val="00D25577"/>
    <w:rsid w:val="00D26097"/>
    <w:rsid w:val="00D277B9"/>
    <w:rsid w:val="00D27C8A"/>
    <w:rsid w:val="00D27E9C"/>
    <w:rsid w:val="00D31F68"/>
    <w:rsid w:val="00D35301"/>
    <w:rsid w:val="00D36B87"/>
    <w:rsid w:val="00D43ACC"/>
    <w:rsid w:val="00D541C0"/>
    <w:rsid w:val="00D62D23"/>
    <w:rsid w:val="00D65186"/>
    <w:rsid w:val="00D67511"/>
    <w:rsid w:val="00D722C6"/>
    <w:rsid w:val="00D731B7"/>
    <w:rsid w:val="00D74603"/>
    <w:rsid w:val="00D75B36"/>
    <w:rsid w:val="00D7629C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A06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C4AAA"/>
    <w:rsid w:val="00DD0AEE"/>
    <w:rsid w:val="00DD101D"/>
    <w:rsid w:val="00DD2673"/>
    <w:rsid w:val="00DD4144"/>
    <w:rsid w:val="00DE434B"/>
    <w:rsid w:val="00DE446D"/>
    <w:rsid w:val="00DE7A3E"/>
    <w:rsid w:val="00DE7D7C"/>
    <w:rsid w:val="00DF069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C"/>
    <w:rsid w:val="00E25946"/>
    <w:rsid w:val="00E300E3"/>
    <w:rsid w:val="00E31E60"/>
    <w:rsid w:val="00E321A1"/>
    <w:rsid w:val="00E329BE"/>
    <w:rsid w:val="00E331D7"/>
    <w:rsid w:val="00E35F9D"/>
    <w:rsid w:val="00E368AB"/>
    <w:rsid w:val="00E36DB4"/>
    <w:rsid w:val="00E375AF"/>
    <w:rsid w:val="00E479BA"/>
    <w:rsid w:val="00E519D9"/>
    <w:rsid w:val="00E5519D"/>
    <w:rsid w:val="00E56062"/>
    <w:rsid w:val="00E56530"/>
    <w:rsid w:val="00E66121"/>
    <w:rsid w:val="00E67593"/>
    <w:rsid w:val="00E71A30"/>
    <w:rsid w:val="00E74D7D"/>
    <w:rsid w:val="00E80447"/>
    <w:rsid w:val="00E8539D"/>
    <w:rsid w:val="00E9081B"/>
    <w:rsid w:val="00E91571"/>
    <w:rsid w:val="00E92355"/>
    <w:rsid w:val="00E94223"/>
    <w:rsid w:val="00E968B1"/>
    <w:rsid w:val="00E9710E"/>
    <w:rsid w:val="00EA3AD2"/>
    <w:rsid w:val="00EA4E2E"/>
    <w:rsid w:val="00EA5304"/>
    <w:rsid w:val="00EA7C74"/>
    <w:rsid w:val="00EB06A9"/>
    <w:rsid w:val="00EB0D90"/>
    <w:rsid w:val="00EB27AC"/>
    <w:rsid w:val="00EB2D74"/>
    <w:rsid w:val="00EB3794"/>
    <w:rsid w:val="00EC0133"/>
    <w:rsid w:val="00EC2128"/>
    <w:rsid w:val="00EC354C"/>
    <w:rsid w:val="00EC37B2"/>
    <w:rsid w:val="00EC3F1F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3C5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5DCD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37071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63">
    <w:name w:val="xl63"/>
    <w:basedOn w:val="a"/>
    <w:rsid w:val="004B321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4B3214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4B3214"/>
    <w:pPr>
      <w:spacing w:before="100" w:beforeAutospacing="1" w:after="100" w:afterAutospacing="1"/>
    </w:pPr>
    <w:rPr>
      <w:b/>
      <w:b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02BE7684-AAFE-4540-BAD4-56661486B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7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Рожкова Елена Игоревна</cp:lastModifiedBy>
  <cp:revision>143</cp:revision>
  <cp:lastPrinted>2020-10-12T13:22:00Z</cp:lastPrinted>
  <dcterms:created xsi:type="dcterms:W3CDTF">2024-08-02T12:59:00Z</dcterms:created>
  <dcterms:modified xsi:type="dcterms:W3CDTF">2026-06-26T11:50:00Z</dcterms:modified>
</cp:coreProperties>
</file>