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886C44">
        <w:rPr>
          <w:rFonts w:ascii="Times New Roman" w:hAnsi="Times New Roman" w:cs="Times New Roman"/>
          <w:b/>
          <w:sz w:val="32"/>
          <w:szCs w:val="32"/>
        </w:rPr>
        <w:t>1</w:t>
      </w:r>
      <w:r w:rsidR="00771830">
        <w:rPr>
          <w:rFonts w:ascii="Times New Roman" w:hAnsi="Times New Roman" w:cs="Times New Roman"/>
          <w:b/>
          <w:sz w:val="32"/>
          <w:szCs w:val="32"/>
        </w:rPr>
        <w:t>2</w:t>
      </w:r>
      <w:r w:rsidR="00886C44">
        <w:rPr>
          <w:rFonts w:ascii="Times New Roman" w:hAnsi="Times New Roman" w:cs="Times New Roman"/>
          <w:b/>
          <w:sz w:val="32"/>
          <w:szCs w:val="32"/>
        </w:rPr>
        <w:t>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886C44" w:rsidRPr="00886C44">
        <w:rPr>
          <w:rFonts w:ascii="Times New Roman" w:hAnsi="Times New Roman" w:cs="Times New Roman"/>
          <w:b/>
          <w:sz w:val="32"/>
          <w:szCs w:val="32"/>
        </w:rPr>
        <w:t xml:space="preserve">Оказание услуг для страхования объектов недвижимости (квартир) по адресу: Российская Федерация, Орловская область, муниципальный округ Орловский, Жилина д, Садовая </w:t>
      </w:r>
      <w:proofErr w:type="spellStart"/>
      <w:r w:rsidR="00886C44" w:rsidRPr="00886C44">
        <w:rPr>
          <w:rFonts w:ascii="Times New Roman" w:hAnsi="Times New Roman" w:cs="Times New Roman"/>
          <w:b/>
          <w:sz w:val="32"/>
          <w:szCs w:val="32"/>
        </w:rPr>
        <w:t>ул</w:t>
      </w:r>
      <w:proofErr w:type="spellEnd"/>
      <w:r w:rsidR="00886C44" w:rsidRPr="00886C44">
        <w:rPr>
          <w:rFonts w:ascii="Times New Roman" w:hAnsi="Times New Roman" w:cs="Times New Roman"/>
          <w:b/>
          <w:sz w:val="32"/>
          <w:szCs w:val="32"/>
        </w:rPr>
        <w:t xml:space="preserve">, д. 2, </w:t>
      </w:r>
      <w:proofErr w:type="spellStart"/>
      <w:r w:rsidR="00886C44" w:rsidRPr="00886C44">
        <w:rPr>
          <w:rFonts w:ascii="Times New Roman" w:hAnsi="Times New Roman" w:cs="Times New Roman"/>
          <w:b/>
          <w:sz w:val="32"/>
          <w:szCs w:val="32"/>
        </w:rPr>
        <w:t>корп</w:t>
      </w:r>
      <w:proofErr w:type="spellEnd"/>
      <w:r w:rsidR="00886C44" w:rsidRPr="00886C44">
        <w:rPr>
          <w:rFonts w:ascii="Times New Roman" w:hAnsi="Times New Roman" w:cs="Times New Roman"/>
          <w:b/>
          <w:sz w:val="32"/>
          <w:szCs w:val="32"/>
        </w:rPr>
        <w:t xml:space="preserve"> 3 (поз. 29) в рамках планируемого кредитования ПАО «СЗ «</w:t>
      </w:r>
      <w:proofErr w:type="spellStart"/>
      <w:r w:rsidR="00886C44" w:rsidRPr="00886C44">
        <w:rPr>
          <w:rFonts w:ascii="Times New Roman" w:hAnsi="Times New Roman" w:cs="Times New Roman"/>
          <w:b/>
          <w:sz w:val="32"/>
          <w:szCs w:val="32"/>
        </w:rPr>
        <w:t>Орелстрой</w:t>
      </w:r>
      <w:proofErr w:type="spellEnd"/>
      <w:r w:rsidR="00886C44" w:rsidRPr="00886C44">
        <w:rPr>
          <w:rFonts w:ascii="Times New Roman" w:hAnsi="Times New Roman" w:cs="Times New Roman"/>
          <w:b/>
          <w:sz w:val="32"/>
          <w:szCs w:val="32"/>
        </w:rPr>
        <w:t>» в ПАО Сбербанк по продукту «Кредит под залог готовых квартир»</w:t>
      </w:r>
      <w:r w:rsidR="00771830">
        <w:rPr>
          <w:rFonts w:ascii="Times New Roman" w:hAnsi="Times New Roman" w:cs="Times New Roman"/>
          <w:b/>
          <w:sz w:val="32"/>
          <w:szCs w:val="32"/>
        </w:rPr>
        <w:t>»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1799">
        <w:rPr>
          <w:rFonts w:ascii="Times New Roman" w:hAnsi="Times New Roman" w:cs="Times New Roman"/>
          <w:b/>
          <w:sz w:val="24"/>
          <w:szCs w:val="24"/>
        </w:rPr>
        <w:t>6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C21799" w:rsidRDefault="00886C44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 xml:space="preserve">для страхования </w:t>
            </w:r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 (квартир) по адресу: 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6B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Федерация, Орловская область, муниципальный округ Орловский, Жилина д, Садовая </w:t>
            </w:r>
            <w:proofErr w:type="spellStart"/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11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5F116B">
              <w:rPr>
                <w:rFonts w:ascii="Times New Roman" w:hAnsi="Times New Roman" w:cs="Times New Roman"/>
                <w:sz w:val="24"/>
                <w:szCs w:val="24"/>
              </w:rPr>
              <w:t xml:space="preserve"> 3 (поз. 29) в рамках планируемого кредитования ПАО «СЗ «</w:t>
            </w:r>
            <w:proofErr w:type="spellStart"/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Орелстрой</w:t>
            </w:r>
            <w:proofErr w:type="spellEnd"/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» в ПАО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6B">
              <w:rPr>
                <w:rFonts w:ascii="Times New Roman" w:hAnsi="Times New Roman" w:cs="Times New Roman"/>
                <w:sz w:val="24"/>
                <w:szCs w:val="24"/>
              </w:rPr>
              <w:t>Сбербанк по продукту «Кредит под залог готовых квартир»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(подрядчиков, исполнителей) и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86C44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д. </w:t>
            </w:r>
            <w:r w:rsidR="00886C44" w:rsidRPr="00030FC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="00886C44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886C44" w:rsidRPr="005F116B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886C44">
              <w:rPr>
                <w:rFonts w:ascii="Times New Roman" w:hAnsi="Times New Roman" w:cs="Times New Roman"/>
                <w:sz w:val="24"/>
                <w:szCs w:val="24"/>
              </w:rPr>
              <w:t>, 2 корп. 3 (поз. 29)</w:t>
            </w:r>
          </w:p>
          <w:p w:rsidR="00F958B8" w:rsidRPr="00F72337" w:rsidRDefault="00F958B8" w:rsidP="00886C4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886C44">
              <w:rPr>
                <w:rFonts w:ascii="Times New Roman" w:hAnsi="Times New Roman" w:cs="Times New Roman"/>
                <w:sz w:val="24"/>
                <w:szCs w:val="24"/>
              </w:rPr>
              <w:t>на 1 год с даты заключения договора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77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886C44">
        <w:rPr>
          <w:rFonts w:ascii="Times New Roman" w:hAnsi="Times New Roman" w:cs="Times New Roman"/>
          <w:b/>
          <w:sz w:val="24"/>
          <w:szCs w:val="24"/>
        </w:rPr>
        <w:t>.</w:t>
      </w:r>
    </w:p>
    <w:p w:rsidR="00295C44" w:rsidRPr="00A3766A" w:rsidRDefault="00771830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886C44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1830">
        <w:rPr>
          <w:rFonts w:ascii="Times New Roman" w:hAnsi="Times New Roman" w:cs="Times New Roman"/>
          <w:b/>
          <w:sz w:val="24"/>
          <w:szCs w:val="24"/>
        </w:rPr>
        <w:t>Залоговая стоимость квартир</w:t>
      </w:r>
      <w:r w:rsidR="00295C44" w:rsidRPr="00645DBE">
        <w:rPr>
          <w:rFonts w:ascii="Times New Roman" w:hAnsi="Times New Roman" w:cs="Times New Roman"/>
          <w:b/>
          <w:sz w:val="24"/>
          <w:szCs w:val="24"/>
        </w:rPr>
        <w:t>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2A" w:rsidRDefault="00DB2E2A" w:rsidP="002B5312">
      <w:pPr>
        <w:spacing w:after="0" w:line="240" w:lineRule="auto"/>
      </w:pPr>
      <w:r>
        <w:separator/>
      </w:r>
    </w:p>
  </w:endnote>
  <w:endnote w:type="continuationSeparator" w:id="0">
    <w:p w:rsidR="00DB2E2A" w:rsidRDefault="00DB2E2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2A" w:rsidRDefault="00DB2E2A" w:rsidP="002B5312">
      <w:pPr>
        <w:spacing w:after="0" w:line="240" w:lineRule="auto"/>
      </w:pPr>
      <w:r>
        <w:separator/>
      </w:r>
    </w:p>
  </w:footnote>
  <w:footnote w:type="continuationSeparator" w:id="0">
    <w:p w:rsidR="00DB2E2A" w:rsidRDefault="00DB2E2A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C7177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6409F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B5D53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1830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6C44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E0581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46A09"/>
    <w:rsid w:val="00A52252"/>
    <w:rsid w:val="00A525F2"/>
    <w:rsid w:val="00A543C2"/>
    <w:rsid w:val="00A55F80"/>
    <w:rsid w:val="00A57340"/>
    <w:rsid w:val="00A5797A"/>
    <w:rsid w:val="00A629B7"/>
    <w:rsid w:val="00A66E52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1799"/>
    <w:rsid w:val="00C253B2"/>
    <w:rsid w:val="00C272B2"/>
    <w:rsid w:val="00C3128F"/>
    <w:rsid w:val="00C3449C"/>
    <w:rsid w:val="00C370C1"/>
    <w:rsid w:val="00C376B0"/>
    <w:rsid w:val="00C50648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B2E2A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0801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16B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109</cp:revision>
  <cp:lastPrinted>2020-11-09T07:19:00Z</cp:lastPrinted>
  <dcterms:created xsi:type="dcterms:W3CDTF">2023-08-15T07:31:00Z</dcterms:created>
  <dcterms:modified xsi:type="dcterms:W3CDTF">2026-06-24T12:12:00Z</dcterms:modified>
</cp:coreProperties>
</file>